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CE3A63" w14:textId="77777777" w:rsidR="004F27BF" w:rsidRPr="004F27BF" w:rsidRDefault="004F27BF" w:rsidP="004F27BF">
      <w:pPr>
        <w:pStyle w:val="2"/>
        <w:shd w:val="clear" w:color="auto" w:fill="FFFFFF"/>
        <w:spacing w:before="180" w:beforeAutospacing="0" w:after="180" w:afterAutospacing="0" w:line="360" w:lineRule="atLeast"/>
        <w:jc w:val="center"/>
        <w:rPr>
          <w:rFonts w:ascii="Arial" w:hAnsi="Arial" w:cs="Arial"/>
          <w:caps/>
          <w:sz w:val="24"/>
          <w:szCs w:val="24"/>
        </w:rPr>
      </w:pPr>
      <w:r w:rsidRPr="004F27BF">
        <w:rPr>
          <w:rFonts w:ascii="Arial" w:hAnsi="Arial" w:cs="Arial"/>
          <w:caps/>
          <w:color w:val="FF8C00"/>
          <w:sz w:val="24"/>
          <w:szCs w:val="24"/>
        </w:rPr>
        <w:t>ТУРИСТИЧЕСКАЯ КОМПАНИЯ "SEFTOUR"</w:t>
      </w:r>
    </w:p>
    <w:p w14:paraId="25A2EC84" w14:textId="77777777" w:rsidR="004F27BF" w:rsidRPr="004F27BF" w:rsidRDefault="004F27BF" w:rsidP="004F27BF">
      <w:pPr>
        <w:pStyle w:val="a3"/>
        <w:shd w:val="clear" w:color="auto" w:fill="FFFFFF"/>
        <w:spacing w:before="0" w:beforeAutospacing="0" w:after="135" w:afterAutospacing="0"/>
        <w:jc w:val="center"/>
        <w:rPr>
          <w:rFonts w:ascii="Arial" w:hAnsi="Arial" w:cs="Arial"/>
          <w:color w:val="333333"/>
        </w:rPr>
      </w:pPr>
      <w:r w:rsidRPr="004F27BF">
        <w:rPr>
          <w:rFonts w:ascii="Arial" w:hAnsi="Arial" w:cs="Arial"/>
          <w:color w:val="FF8C00"/>
        </w:rPr>
        <w:t xml:space="preserve">Горячая линия </w:t>
      </w:r>
      <w:r w:rsidRPr="004F27BF">
        <w:rPr>
          <w:rStyle w:val="a4"/>
          <w:rFonts w:ascii="Arial" w:hAnsi="Arial" w:cs="Arial"/>
          <w:color w:val="FF8C00"/>
        </w:rPr>
        <w:t>8 800 201-19-83 (звонок бесплатный)</w:t>
      </w:r>
    </w:p>
    <w:p w14:paraId="765843DD" w14:textId="7650FCEB" w:rsidR="004F27BF" w:rsidRPr="004F27BF" w:rsidRDefault="00A42C25" w:rsidP="004F27BF">
      <w:pPr>
        <w:pStyle w:val="a3"/>
        <w:shd w:val="clear" w:color="auto" w:fill="FFFFFF"/>
        <w:spacing w:before="0" w:beforeAutospacing="0" w:after="135" w:afterAutospacing="0"/>
        <w:jc w:val="center"/>
        <w:rPr>
          <w:rFonts w:ascii="Arial" w:hAnsi="Arial" w:cs="Arial"/>
          <w:color w:val="333333"/>
          <w:sz w:val="21"/>
          <w:szCs w:val="21"/>
        </w:rPr>
      </w:pPr>
      <w:r w:rsidRPr="004F27BF">
        <w:rPr>
          <w:rFonts w:ascii="Arial" w:hAnsi="Arial" w:cs="Arial"/>
          <w:noProof/>
          <w:color w:val="333333"/>
        </w:rPr>
        <w:drawing>
          <wp:inline distT="0" distB="0" distL="0" distR="0" wp14:anchorId="41E90956" wp14:editId="682BE083">
            <wp:extent cx="825500" cy="419100"/>
            <wp:effectExtent l="0" t="0" r="0" b="0"/>
            <wp:docPr id="1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F27BF" w:rsidRPr="004F27BF">
        <w:rPr>
          <w:rStyle w:val="a4"/>
          <w:rFonts w:ascii="Arial" w:hAnsi="Arial" w:cs="Arial"/>
          <w:color w:val="0000FF"/>
        </w:rPr>
        <w:t>+7 930-</w:t>
      </w:r>
      <w:r w:rsidR="004F27BF" w:rsidRPr="004F27BF">
        <w:rPr>
          <w:rFonts w:ascii="Arial" w:hAnsi="Arial" w:cs="Arial"/>
          <w:b/>
          <w:bCs/>
          <w:color w:val="0000FF"/>
        </w:rPr>
        <w:t xml:space="preserve">707-888-2  </w:t>
      </w:r>
      <w:r w:rsidRPr="004F27BF">
        <w:rPr>
          <w:rFonts w:ascii="Arial" w:hAnsi="Arial" w:cs="Arial"/>
          <w:noProof/>
        </w:rPr>
        <w:drawing>
          <wp:inline distT="0" distB="0" distL="0" distR="0" wp14:anchorId="2CE82CC7" wp14:editId="5CAC4667">
            <wp:extent cx="323850" cy="323850"/>
            <wp:effectExtent l="0" t="0" r="0" b="0"/>
            <wp:docPr id="10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32385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F27BF" w:rsidRPr="004F27BF">
        <w:rPr>
          <w:rFonts w:ascii="Arial" w:hAnsi="Arial" w:cs="Arial"/>
          <w:b/>
          <w:bCs/>
          <w:color w:val="0000FF"/>
        </w:rPr>
        <w:t xml:space="preserve"> </w:t>
      </w:r>
      <w:hyperlink r:id="rId7" w:history="1">
        <w:r w:rsidR="004F27BF" w:rsidRPr="004F27BF">
          <w:rPr>
            <w:rStyle w:val="a5"/>
            <w:rFonts w:ascii="Arial" w:hAnsi="Arial" w:cs="Arial"/>
            <w:sz w:val="27"/>
            <w:szCs w:val="27"/>
          </w:rPr>
          <w:t>mail@seftour.ru</w:t>
        </w:r>
      </w:hyperlink>
    </w:p>
    <w:p w14:paraId="38F37715" w14:textId="7E56738D" w:rsidR="00342310" w:rsidRPr="004F27BF" w:rsidRDefault="004F27BF" w:rsidP="004F27BF">
      <w:pPr>
        <w:spacing w:line="100" w:lineRule="atLeast"/>
        <w:jc w:val="center"/>
        <w:rPr>
          <w:rFonts w:ascii="Arial" w:hAnsi="Arial" w:cs="Arial"/>
        </w:rPr>
      </w:pPr>
      <w:r w:rsidRPr="004F27BF">
        <w:rPr>
          <w:rFonts w:ascii="Arial" w:hAnsi="Arial" w:cs="Arial"/>
          <w:b/>
          <w:sz w:val="18"/>
          <w:szCs w:val="18"/>
        </w:rPr>
        <w:t xml:space="preserve">                       </w:t>
      </w:r>
      <w:r w:rsidRPr="004F27BF">
        <w:rPr>
          <w:rFonts w:ascii="Arial" w:hAnsi="Arial" w:cs="Arial"/>
          <w:b/>
          <w:sz w:val="18"/>
          <w:szCs w:val="18"/>
        </w:rPr>
        <w:br/>
      </w:r>
    </w:p>
    <w:p w14:paraId="6F2C34B2" w14:textId="77777777" w:rsidR="00342310" w:rsidRPr="004F27BF" w:rsidRDefault="00342310" w:rsidP="008E3A16">
      <w:pPr>
        <w:spacing w:before="100" w:beforeAutospacing="1" w:after="100" w:afterAutospacing="1" w:line="240" w:lineRule="auto"/>
        <w:jc w:val="center"/>
        <w:rPr>
          <w:rFonts w:ascii="Arial" w:hAnsi="Arial" w:cs="Arial"/>
          <w:bCs/>
          <w:color w:val="000000"/>
          <w:sz w:val="27"/>
          <w:lang w:eastAsia="ru-RU"/>
        </w:rPr>
      </w:pPr>
      <w:r w:rsidRPr="004F27BF">
        <w:rPr>
          <w:rFonts w:ascii="Arial" w:hAnsi="Arial" w:cs="Arial"/>
          <w:b/>
          <w:color w:val="E36C0A" w:themeColor="accent6" w:themeShade="BF"/>
          <w:sz w:val="32"/>
          <w:szCs w:val="32"/>
          <w:lang w:eastAsia="ru-RU"/>
        </w:rPr>
        <w:t xml:space="preserve">КАЗАНЬ+АКВАПАРК РИВЬЕРА </w:t>
      </w:r>
      <w:r w:rsidRPr="004F27BF">
        <w:rPr>
          <w:rFonts w:ascii="Arial" w:hAnsi="Arial" w:cs="Arial"/>
          <w:b/>
          <w:color w:val="E36C0A" w:themeColor="accent6" w:themeShade="BF"/>
          <w:sz w:val="32"/>
          <w:szCs w:val="32"/>
          <w:lang w:eastAsia="ru-RU"/>
        </w:rPr>
        <w:br/>
        <w:t>(ЭКСКУРСИОННАЯ ПРОГРАММА "THE BEST OF KAZAN")</w:t>
      </w:r>
      <w:r w:rsidRPr="004F27BF">
        <w:rPr>
          <w:rFonts w:ascii="Arial" w:hAnsi="Arial" w:cs="Arial"/>
          <w:bCs/>
          <w:color w:val="000000"/>
          <w:sz w:val="27"/>
          <w:lang w:eastAsia="ru-RU"/>
        </w:rPr>
        <w:t xml:space="preserve"> </w:t>
      </w:r>
      <w:r w:rsidRPr="004F27BF">
        <w:rPr>
          <w:rFonts w:ascii="Arial" w:hAnsi="Arial" w:cs="Arial"/>
          <w:bCs/>
          <w:color w:val="000000"/>
          <w:sz w:val="27"/>
          <w:lang w:eastAsia="ru-RU"/>
        </w:rPr>
        <w:br/>
      </w:r>
      <w:r w:rsidRPr="004F27BF">
        <w:rPr>
          <w:rFonts w:ascii="Arial" w:hAnsi="Arial" w:cs="Arial"/>
          <w:b/>
          <w:bCs/>
          <w:color w:val="E36C0A"/>
          <w:sz w:val="27"/>
          <w:lang w:eastAsia="ru-RU"/>
        </w:rPr>
        <w:t>еженедельно пятница-воскресенье</w:t>
      </w:r>
      <w:r w:rsidRPr="004F27BF">
        <w:rPr>
          <w:rFonts w:ascii="Arial" w:hAnsi="Arial" w:cs="Arial"/>
          <w:color w:val="000000"/>
          <w:sz w:val="27"/>
          <w:szCs w:val="27"/>
          <w:lang w:eastAsia="ru-RU"/>
        </w:rPr>
        <w:br/>
      </w:r>
    </w:p>
    <w:p w14:paraId="0DEE893A" w14:textId="77777777" w:rsidR="00342310" w:rsidRPr="004F27BF" w:rsidRDefault="00342310" w:rsidP="008E3A16">
      <w:pPr>
        <w:spacing w:before="100" w:beforeAutospacing="1" w:after="100" w:afterAutospacing="1" w:line="240" w:lineRule="auto"/>
        <w:rPr>
          <w:rFonts w:ascii="Arial" w:hAnsi="Arial" w:cs="Arial"/>
          <w:b/>
          <w:bCs/>
          <w:color w:val="538135"/>
          <w:sz w:val="28"/>
          <w:szCs w:val="28"/>
          <w:lang w:eastAsia="ru-RU"/>
        </w:rPr>
      </w:pPr>
      <w:r w:rsidRPr="004F27BF">
        <w:rPr>
          <w:rFonts w:ascii="Arial" w:hAnsi="Arial" w:cs="Arial"/>
          <w:b/>
          <w:bCs/>
          <w:color w:val="C00000"/>
          <w:sz w:val="28"/>
          <w:szCs w:val="28"/>
          <w:lang w:eastAsia="ru-RU"/>
        </w:rPr>
        <w:t>ПРОГРАММА ТУРА</w:t>
      </w:r>
      <w:r w:rsidRPr="004F27BF">
        <w:rPr>
          <w:rFonts w:ascii="Arial" w:hAnsi="Arial" w:cs="Arial"/>
          <w:b/>
          <w:bCs/>
          <w:color w:val="538135"/>
          <w:sz w:val="28"/>
          <w:szCs w:val="28"/>
          <w:lang w:eastAsia="ru-RU"/>
        </w:rPr>
        <w:t> </w:t>
      </w:r>
    </w:p>
    <w:p w14:paraId="13133397" w14:textId="77777777" w:rsidR="00342310" w:rsidRPr="004F27BF" w:rsidRDefault="00342310" w:rsidP="00181344">
      <w:pPr>
        <w:pStyle w:val="a3"/>
        <w:rPr>
          <w:rFonts w:ascii="Arial" w:hAnsi="Arial" w:cs="Arial"/>
          <w:iCs/>
          <w:color w:val="000000"/>
          <w:sz w:val="32"/>
          <w:szCs w:val="32"/>
        </w:rPr>
      </w:pPr>
      <w:r w:rsidRPr="004F27BF">
        <w:rPr>
          <w:rFonts w:ascii="Arial" w:hAnsi="Arial" w:cs="Arial"/>
          <w:iCs/>
          <w:color w:val="000000"/>
          <w:sz w:val="32"/>
          <w:szCs w:val="32"/>
        </w:rPr>
        <w:t>1 ДЕНЬ</w:t>
      </w:r>
    </w:p>
    <w:p w14:paraId="62AEE033" w14:textId="77777777" w:rsidR="00342310" w:rsidRPr="004F27BF" w:rsidRDefault="00342310" w:rsidP="008E3A16">
      <w:p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  <w:lang w:eastAsia="ru-RU"/>
        </w:rPr>
      </w:pPr>
      <w:r w:rsidRPr="004F27BF">
        <w:rPr>
          <w:rFonts w:ascii="Arial" w:hAnsi="Arial" w:cs="Arial"/>
          <w:sz w:val="24"/>
          <w:szCs w:val="24"/>
          <w:lang w:eastAsia="ru-RU"/>
        </w:rPr>
        <w:t>Отправление автобуса в Казань.  Ночной переезд.</w:t>
      </w:r>
    </w:p>
    <w:p w14:paraId="69DBF524" w14:textId="77777777" w:rsidR="00342310" w:rsidRPr="004F27BF" w:rsidRDefault="00342310" w:rsidP="00181344">
      <w:pPr>
        <w:pStyle w:val="a3"/>
        <w:rPr>
          <w:rFonts w:ascii="Arial" w:hAnsi="Arial" w:cs="Arial"/>
          <w:iCs/>
          <w:color w:val="000000"/>
          <w:sz w:val="32"/>
          <w:szCs w:val="32"/>
        </w:rPr>
      </w:pPr>
      <w:r w:rsidRPr="004F27BF">
        <w:rPr>
          <w:rFonts w:ascii="Arial" w:hAnsi="Arial" w:cs="Arial"/>
          <w:iCs/>
          <w:color w:val="000000"/>
          <w:sz w:val="32"/>
          <w:szCs w:val="32"/>
        </w:rPr>
        <w:t xml:space="preserve">2 ДЕНЬ </w:t>
      </w:r>
    </w:p>
    <w:p w14:paraId="36586682" w14:textId="77777777" w:rsidR="00580D93" w:rsidRPr="004F27BF" w:rsidRDefault="00342310" w:rsidP="00E865B3">
      <w:pPr>
        <w:spacing w:after="0" w:line="270" w:lineRule="atLeast"/>
        <w:jc w:val="both"/>
        <w:textAlignment w:val="baseline"/>
        <w:rPr>
          <w:rFonts w:ascii="Arial" w:hAnsi="Arial" w:cs="Arial"/>
          <w:color w:val="212A2D"/>
          <w:sz w:val="24"/>
          <w:szCs w:val="24"/>
          <w:lang w:eastAsia="ru-RU"/>
        </w:rPr>
      </w:pPr>
      <w:r w:rsidRPr="004F27BF">
        <w:rPr>
          <w:rFonts w:ascii="Arial" w:hAnsi="Arial" w:cs="Arial"/>
          <w:b/>
          <w:bCs/>
          <w:color w:val="212A2D"/>
          <w:sz w:val="24"/>
          <w:szCs w:val="24"/>
          <w:bdr w:val="none" w:sz="0" w:space="0" w:color="auto" w:frame="1"/>
          <w:lang w:eastAsia="ru-RU"/>
        </w:rPr>
        <w:t>06:00</w:t>
      </w:r>
      <w:r w:rsidRPr="004F27BF">
        <w:rPr>
          <w:rFonts w:ascii="Arial" w:hAnsi="Arial" w:cs="Arial"/>
          <w:color w:val="212A2D"/>
          <w:sz w:val="24"/>
          <w:szCs w:val="24"/>
          <w:lang w:eastAsia="ru-RU"/>
        </w:rPr>
        <w:t> </w:t>
      </w:r>
      <w:r w:rsidRPr="004F27BF">
        <w:rPr>
          <w:rFonts w:ascii="Arial" w:hAnsi="Arial" w:cs="Arial"/>
          <w:color w:val="008000"/>
          <w:sz w:val="24"/>
          <w:szCs w:val="24"/>
          <w:bdr w:val="none" w:sz="0" w:space="0" w:color="auto" w:frame="1"/>
          <w:lang w:eastAsia="ru-RU"/>
        </w:rPr>
        <w:t>Прибытие в Казань.</w:t>
      </w:r>
      <w:r w:rsidRPr="004F27BF">
        <w:rPr>
          <w:rFonts w:ascii="Arial" w:hAnsi="Arial" w:cs="Arial"/>
          <w:color w:val="212A2D"/>
          <w:sz w:val="24"/>
          <w:szCs w:val="24"/>
          <w:lang w:eastAsia="ru-RU"/>
        </w:rPr>
        <w:t xml:space="preserve">  Время для отдыха. </w:t>
      </w:r>
    </w:p>
    <w:p w14:paraId="78614970" w14:textId="77777777" w:rsidR="00342310" w:rsidRPr="004F27BF" w:rsidRDefault="00342310" w:rsidP="00E865B3">
      <w:pPr>
        <w:spacing w:after="0" w:line="270" w:lineRule="atLeast"/>
        <w:jc w:val="both"/>
        <w:textAlignment w:val="baseline"/>
        <w:rPr>
          <w:rFonts w:ascii="Arial" w:hAnsi="Arial" w:cs="Arial"/>
          <w:color w:val="212A2D"/>
          <w:sz w:val="24"/>
          <w:szCs w:val="24"/>
          <w:lang w:eastAsia="ru-RU"/>
        </w:rPr>
      </w:pPr>
      <w:r w:rsidRPr="004F27BF">
        <w:rPr>
          <w:rFonts w:ascii="Arial" w:hAnsi="Arial" w:cs="Arial"/>
          <w:b/>
          <w:bCs/>
          <w:color w:val="212A2D"/>
          <w:sz w:val="24"/>
          <w:szCs w:val="24"/>
          <w:bdr w:val="none" w:sz="0" w:space="0" w:color="auto" w:frame="1"/>
          <w:lang w:eastAsia="ru-RU"/>
        </w:rPr>
        <w:t>07:00</w:t>
      </w:r>
      <w:r w:rsidRPr="004F27BF">
        <w:rPr>
          <w:rFonts w:ascii="Arial" w:hAnsi="Arial" w:cs="Arial"/>
          <w:color w:val="212A2D"/>
          <w:sz w:val="24"/>
          <w:szCs w:val="24"/>
          <w:lang w:eastAsia="ru-RU"/>
        </w:rPr>
        <w:t> </w:t>
      </w:r>
      <w:r w:rsidRPr="004F27BF">
        <w:rPr>
          <w:rFonts w:ascii="Arial" w:hAnsi="Arial" w:cs="Arial"/>
          <w:color w:val="008000"/>
          <w:sz w:val="24"/>
          <w:szCs w:val="24"/>
          <w:bdr w:val="none" w:sz="0" w:space="0" w:color="auto" w:frame="1"/>
          <w:lang w:eastAsia="ru-RU"/>
        </w:rPr>
        <w:t>Экскурсия в Раифский богородицкий мужской монастырь.</w:t>
      </w:r>
    </w:p>
    <w:tbl>
      <w:tblPr>
        <w:tblW w:w="10490" w:type="dxa"/>
        <w:tblBorders>
          <w:top w:val="single" w:sz="2" w:space="0" w:color="788387"/>
          <w:left w:val="single" w:sz="2" w:space="0" w:color="788387"/>
          <w:bottom w:val="single" w:sz="2" w:space="0" w:color="788387"/>
          <w:right w:val="single" w:sz="2" w:space="0" w:color="788387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900"/>
        <w:gridCol w:w="6590"/>
      </w:tblGrid>
      <w:tr w:rsidR="00342310" w:rsidRPr="004F27BF" w14:paraId="50894D96" w14:textId="77777777" w:rsidTr="000E715F"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4B4114" w14:textId="59DD4785" w:rsidR="00342310" w:rsidRPr="004F27BF" w:rsidRDefault="00A42C25" w:rsidP="00E865B3">
            <w:pPr>
              <w:spacing w:after="0" w:line="270" w:lineRule="atLeast"/>
              <w:jc w:val="center"/>
              <w:rPr>
                <w:rFonts w:ascii="Arial" w:hAnsi="Arial" w:cs="Arial"/>
                <w:color w:val="212A2D"/>
                <w:sz w:val="24"/>
                <w:szCs w:val="24"/>
                <w:lang w:eastAsia="ru-RU"/>
              </w:rPr>
            </w:pPr>
            <w:r w:rsidRPr="004F27BF">
              <w:rPr>
                <w:rFonts w:ascii="Arial" w:hAnsi="Arial" w:cs="Arial"/>
                <w:noProof/>
                <w:color w:val="212A2D"/>
                <w:sz w:val="24"/>
                <w:szCs w:val="24"/>
                <w:lang w:eastAsia="ru-RU"/>
              </w:rPr>
              <w:drawing>
                <wp:inline distT="0" distB="0" distL="0" distR="0" wp14:anchorId="731560B5" wp14:editId="278FFCAD">
                  <wp:extent cx="2381250" cy="1524000"/>
                  <wp:effectExtent l="0" t="0" r="0" b="0"/>
                  <wp:docPr id="9" name="Рисунок 50" descr="Казань+аквапарк Ривьера (экскурсионная программа &quot;The best of Kazan&quot;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0" descr="Казань+аквапарк Ривьера (экскурсионная программа &quot;The best of Kazan&quot;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90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0C6B9E" w14:textId="77777777" w:rsidR="00342310" w:rsidRPr="004F27BF" w:rsidRDefault="00342310" w:rsidP="00E865B3">
            <w:pPr>
              <w:spacing w:after="0" w:line="270" w:lineRule="atLeast"/>
              <w:rPr>
                <w:rFonts w:ascii="Arial" w:hAnsi="Arial" w:cs="Arial"/>
                <w:color w:val="212A2D"/>
                <w:sz w:val="24"/>
                <w:szCs w:val="24"/>
                <w:lang w:eastAsia="ru-RU"/>
              </w:rPr>
            </w:pPr>
            <w:r w:rsidRPr="004F27BF">
              <w:rPr>
                <w:rFonts w:ascii="Arial" w:hAnsi="Arial" w:cs="Arial"/>
                <w:color w:val="212A2D"/>
                <w:sz w:val="24"/>
                <w:szCs w:val="24"/>
                <w:lang w:eastAsia="ru-RU"/>
              </w:rPr>
              <w:t>В ходе экскурсии, которую проводит один из послушников монастыря, Вы услышите интересный рассказ об истории возникновении обители и о секрете Раифского озера.</w:t>
            </w:r>
          </w:p>
        </w:tc>
      </w:tr>
      <w:tr w:rsidR="00342310" w:rsidRPr="004F27BF" w14:paraId="23EFD015" w14:textId="77777777" w:rsidTr="000E715F"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724E61" w14:textId="0E9C60CB" w:rsidR="00342310" w:rsidRPr="004F27BF" w:rsidRDefault="00A42C25" w:rsidP="00E865B3">
            <w:pPr>
              <w:spacing w:after="0" w:line="270" w:lineRule="atLeast"/>
              <w:jc w:val="center"/>
              <w:rPr>
                <w:rFonts w:ascii="Arial" w:hAnsi="Arial" w:cs="Arial"/>
                <w:color w:val="212A2D"/>
                <w:sz w:val="24"/>
                <w:szCs w:val="24"/>
                <w:lang w:eastAsia="ru-RU"/>
              </w:rPr>
            </w:pPr>
            <w:r w:rsidRPr="004F27BF">
              <w:rPr>
                <w:rFonts w:ascii="Arial" w:hAnsi="Arial" w:cs="Arial"/>
                <w:noProof/>
                <w:color w:val="212A2D"/>
                <w:sz w:val="24"/>
                <w:szCs w:val="24"/>
                <w:lang w:eastAsia="ru-RU"/>
              </w:rPr>
              <w:drawing>
                <wp:inline distT="0" distB="0" distL="0" distR="0" wp14:anchorId="162BE596" wp14:editId="387F819E">
                  <wp:extent cx="2381250" cy="1524000"/>
                  <wp:effectExtent l="0" t="0" r="0" b="0"/>
                  <wp:docPr id="8" name="Рисунок 51" descr="Казань+аквапарк Ривьера (экскурсионная программа &quot;The best of Kazan&quot;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1" descr="Казань+аквапарк Ривьера (экскурсионная программа &quot;The best of Kazan&quot;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90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35C5BE" w14:textId="77777777" w:rsidR="00342310" w:rsidRPr="004F27BF" w:rsidRDefault="00342310" w:rsidP="00E865B3">
            <w:pPr>
              <w:spacing w:after="0" w:line="270" w:lineRule="atLeast"/>
              <w:rPr>
                <w:rFonts w:ascii="Arial" w:hAnsi="Arial" w:cs="Arial"/>
                <w:color w:val="212A2D"/>
                <w:sz w:val="24"/>
                <w:szCs w:val="24"/>
                <w:lang w:eastAsia="ru-RU"/>
              </w:rPr>
            </w:pPr>
            <w:r w:rsidRPr="004F27BF">
              <w:rPr>
                <w:rFonts w:ascii="Arial" w:hAnsi="Arial" w:cs="Arial"/>
                <w:color w:val="212A2D"/>
                <w:sz w:val="24"/>
                <w:szCs w:val="24"/>
                <w:lang w:eastAsia="ru-RU"/>
              </w:rPr>
              <w:t>Вы посетите Грузинский Собор, в котором хранится икона Грузинской Божьей Матери - одной из самых почитаемых православных реликвий. Также на территории православного комплекса расположены Троицкий Собор, церковь во имя мучениц Веры, Надежды, Любови и их матери Софьи.</w:t>
            </w:r>
            <w:r w:rsidRPr="004F27BF">
              <w:rPr>
                <w:rFonts w:ascii="Arial" w:hAnsi="Arial" w:cs="Arial"/>
                <w:color w:val="212A2D"/>
                <w:sz w:val="24"/>
                <w:szCs w:val="24"/>
                <w:lang w:eastAsia="ru-RU"/>
              </w:rPr>
              <w:br/>
            </w:r>
            <w:r w:rsidRPr="004F27BF">
              <w:rPr>
                <w:rFonts w:ascii="Arial" w:hAnsi="Arial" w:cs="Arial"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>Не забудьте бутылки под святую воду!</w:t>
            </w:r>
          </w:p>
        </w:tc>
      </w:tr>
    </w:tbl>
    <w:p w14:paraId="420E8919" w14:textId="77777777" w:rsidR="00342310" w:rsidRPr="004F27BF" w:rsidRDefault="00342310" w:rsidP="00E865B3">
      <w:pPr>
        <w:spacing w:after="0" w:line="270" w:lineRule="atLeast"/>
        <w:jc w:val="both"/>
        <w:textAlignment w:val="baseline"/>
        <w:rPr>
          <w:rFonts w:ascii="Arial" w:hAnsi="Arial" w:cs="Arial"/>
          <w:color w:val="212A2D"/>
          <w:sz w:val="24"/>
          <w:szCs w:val="24"/>
          <w:lang w:eastAsia="ru-RU"/>
        </w:rPr>
      </w:pPr>
      <w:r w:rsidRPr="004F27BF">
        <w:rPr>
          <w:rFonts w:ascii="Arial" w:hAnsi="Arial" w:cs="Arial"/>
          <w:b/>
          <w:bCs/>
          <w:color w:val="212A2D"/>
          <w:sz w:val="24"/>
          <w:szCs w:val="24"/>
          <w:bdr w:val="none" w:sz="0" w:space="0" w:color="auto" w:frame="1"/>
          <w:lang w:eastAsia="ru-RU"/>
        </w:rPr>
        <w:t>09:00</w:t>
      </w:r>
      <w:r w:rsidRPr="004F27BF">
        <w:rPr>
          <w:rFonts w:ascii="Arial" w:hAnsi="Arial" w:cs="Arial"/>
          <w:color w:val="212A2D"/>
          <w:sz w:val="24"/>
          <w:szCs w:val="24"/>
          <w:lang w:eastAsia="ru-RU"/>
        </w:rPr>
        <w:t> </w:t>
      </w:r>
      <w:r w:rsidRPr="004F27BF">
        <w:rPr>
          <w:rFonts w:ascii="Arial" w:hAnsi="Arial" w:cs="Arial"/>
          <w:color w:val="008000"/>
          <w:sz w:val="24"/>
          <w:szCs w:val="24"/>
          <w:bdr w:val="none" w:sz="0" w:space="0" w:color="auto" w:frame="1"/>
          <w:lang w:eastAsia="ru-RU"/>
        </w:rPr>
        <w:t>Аквапарк “Ривьера”</w:t>
      </w:r>
      <w:r w:rsidRPr="004F27BF">
        <w:rPr>
          <w:rFonts w:ascii="Arial" w:hAnsi="Arial" w:cs="Arial"/>
          <w:color w:val="212A2D"/>
          <w:sz w:val="24"/>
          <w:szCs w:val="24"/>
          <w:lang w:eastAsia="ru-RU"/>
        </w:rPr>
        <w:t> – посещение аквапарка Ривьера туристами по тарифу "Безлимит" (до отправления автобуса в 21:30)</w:t>
      </w:r>
    </w:p>
    <w:tbl>
      <w:tblPr>
        <w:tblW w:w="10490" w:type="dxa"/>
        <w:tblBorders>
          <w:top w:val="single" w:sz="2" w:space="0" w:color="788387"/>
          <w:left w:val="single" w:sz="2" w:space="0" w:color="788387"/>
          <w:bottom w:val="single" w:sz="2" w:space="0" w:color="788387"/>
          <w:right w:val="single" w:sz="2" w:space="0" w:color="788387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900"/>
        <w:gridCol w:w="6590"/>
      </w:tblGrid>
      <w:tr w:rsidR="00342310" w:rsidRPr="004F27BF" w14:paraId="481D27B5" w14:textId="77777777" w:rsidTr="000E715F"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AE6B42" w14:textId="38E88086" w:rsidR="00342310" w:rsidRPr="004F27BF" w:rsidRDefault="00A42C25" w:rsidP="00E865B3">
            <w:pPr>
              <w:spacing w:after="0" w:line="270" w:lineRule="atLeast"/>
              <w:jc w:val="center"/>
              <w:rPr>
                <w:rFonts w:ascii="Arial" w:hAnsi="Arial" w:cs="Arial"/>
                <w:color w:val="212A2D"/>
                <w:sz w:val="24"/>
                <w:szCs w:val="24"/>
                <w:lang w:eastAsia="ru-RU"/>
              </w:rPr>
            </w:pPr>
            <w:r w:rsidRPr="004F27BF">
              <w:rPr>
                <w:rFonts w:ascii="Arial" w:hAnsi="Arial" w:cs="Arial"/>
                <w:noProof/>
                <w:color w:val="212A2D"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2D135946" wp14:editId="6C349943">
                  <wp:extent cx="2381250" cy="1524000"/>
                  <wp:effectExtent l="0" t="0" r="0" b="0"/>
                  <wp:docPr id="3" name="Рисунок 34" descr="Казань+аквапарк Ривьера (экскурсионная программа &quot;The best of Kazan&quot;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4" descr="Казань+аквапарк Ривьера (экскурсионная программа &quot;The best of Kazan&quot;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90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55A163" w14:textId="77777777" w:rsidR="00342310" w:rsidRPr="004F27BF" w:rsidRDefault="00342310" w:rsidP="00E865B3">
            <w:pPr>
              <w:spacing w:after="0" w:line="270" w:lineRule="atLeast"/>
              <w:rPr>
                <w:rFonts w:ascii="Arial" w:hAnsi="Arial" w:cs="Arial"/>
                <w:color w:val="212A2D"/>
                <w:sz w:val="24"/>
                <w:szCs w:val="24"/>
                <w:lang w:eastAsia="ru-RU"/>
              </w:rPr>
            </w:pPr>
            <w:r w:rsidRPr="004F27BF">
              <w:rPr>
                <w:rFonts w:ascii="Arial" w:hAnsi="Arial" w:cs="Arial"/>
                <w:color w:val="008000"/>
                <w:sz w:val="24"/>
                <w:szCs w:val="24"/>
                <w:bdr w:val="none" w:sz="0" w:space="0" w:color="auto" w:frame="1"/>
                <w:lang w:eastAsia="ru-RU"/>
              </w:rPr>
              <w:t>Автобусно-пешеходная экскурсия “Моя Казань”.</w:t>
            </w:r>
            <w:r w:rsidRPr="004F27BF">
              <w:rPr>
                <w:rFonts w:ascii="Arial" w:hAnsi="Arial" w:cs="Arial"/>
                <w:color w:val="212A2D"/>
                <w:sz w:val="24"/>
                <w:szCs w:val="24"/>
                <w:lang w:eastAsia="ru-RU"/>
              </w:rPr>
              <w:br/>
              <w:t>Вы увидите очарование Казани - необычайно красивой панораму на Казанский Кремль, услышите рассказ о бывшей Русской Слободе, о Суконной Слободе, об озере Кабан.</w:t>
            </w:r>
          </w:p>
        </w:tc>
      </w:tr>
      <w:tr w:rsidR="00342310" w:rsidRPr="004F27BF" w14:paraId="3F44BDD6" w14:textId="77777777" w:rsidTr="000E715F"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89354E" w14:textId="009CC81B" w:rsidR="00342310" w:rsidRPr="004F27BF" w:rsidRDefault="00A42C25" w:rsidP="00E865B3">
            <w:pPr>
              <w:spacing w:after="0" w:line="270" w:lineRule="atLeast"/>
              <w:jc w:val="center"/>
              <w:rPr>
                <w:rFonts w:ascii="Arial" w:hAnsi="Arial" w:cs="Arial"/>
                <w:color w:val="212A2D"/>
                <w:sz w:val="24"/>
                <w:szCs w:val="24"/>
                <w:lang w:eastAsia="ru-RU"/>
              </w:rPr>
            </w:pPr>
            <w:r w:rsidRPr="004F27BF">
              <w:rPr>
                <w:rFonts w:ascii="Arial" w:hAnsi="Arial" w:cs="Arial"/>
                <w:noProof/>
                <w:color w:val="212A2D"/>
                <w:sz w:val="24"/>
                <w:szCs w:val="24"/>
                <w:lang w:eastAsia="ru-RU"/>
              </w:rPr>
              <w:drawing>
                <wp:inline distT="0" distB="0" distL="0" distR="0" wp14:anchorId="5A54AB98" wp14:editId="2354A077">
                  <wp:extent cx="2381250" cy="1524000"/>
                  <wp:effectExtent l="0" t="0" r="0" b="0"/>
                  <wp:docPr id="4" name="Рисунок 35" descr="Казань+аквапарк Ривьера (экскурсионная программа &quot;The best of Kazan&quot;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5" descr="Казань+аквапарк Ривьера (экскурсионная программа &quot;The best of Kazan&quot;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90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CEB00D" w14:textId="77777777" w:rsidR="00342310" w:rsidRPr="004F27BF" w:rsidRDefault="00342310" w:rsidP="00E865B3">
            <w:pPr>
              <w:spacing w:after="0" w:line="270" w:lineRule="atLeast"/>
              <w:rPr>
                <w:rFonts w:ascii="Arial" w:hAnsi="Arial" w:cs="Arial"/>
                <w:color w:val="212A2D"/>
                <w:sz w:val="24"/>
                <w:szCs w:val="24"/>
                <w:lang w:eastAsia="ru-RU"/>
              </w:rPr>
            </w:pPr>
            <w:r w:rsidRPr="004F27BF">
              <w:rPr>
                <w:rFonts w:ascii="Arial" w:hAnsi="Arial" w:cs="Arial"/>
                <w:color w:val="212A2D"/>
                <w:sz w:val="24"/>
                <w:szCs w:val="24"/>
                <w:lang w:eastAsia="ru-RU"/>
              </w:rPr>
              <w:t>Вы увидите такие памятники татарской культуры как мечеть Марджани и Старую Татарскую Слободу. А также частичка современной Казани - Баскет Холл и парк Миллениум и мост Миллениум.</w:t>
            </w:r>
          </w:p>
        </w:tc>
      </w:tr>
      <w:tr w:rsidR="00342310" w:rsidRPr="004F27BF" w14:paraId="2896BDDD" w14:textId="77777777" w:rsidTr="000E715F"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338FC9" w14:textId="6469431A" w:rsidR="00342310" w:rsidRPr="004F27BF" w:rsidRDefault="00A42C25" w:rsidP="00E865B3">
            <w:pPr>
              <w:spacing w:after="0" w:line="270" w:lineRule="atLeast"/>
              <w:jc w:val="center"/>
              <w:rPr>
                <w:rFonts w:ascii="Arial" w:hAnsi="Arial" w:cs="Arial"/>
                <w:color w:val="212A2D"/>
                <w:sz w:val="24"/>
                <w:szCs w:val="24"/>
                <w:lang w:eastAsia="ru-RU"/>
              </w:rPr>
            </w:pPr>
            <w:r w:rsidRPr="004F27BF">
              <w:rPr>
                <w:rFonts w:ascii="Arial" w:hAnsi="Arial" w:cs="Arial"/>
                <w:noProof/>
                <w:color w:val="212A2D"/>
                <w:sz w:val="24"/>
                <w:szCs w:val="24"/>
                <w:lang w:eastAsia="ru-RU"/>
              </w:rPr>
              <w:drawing>
                <wp:inline distT="0" distB="0" distL="0" distR="0" wp14:anchorId="7D47C5E6" wp14:editId="50B254BA">
                  <wp:extent cx="2381250" cy="1524000"/>
                  <wp:effectExtent l="0" t="0" r="0" b="0"/>
                  <wp:docPr id="2" name="Рисунок 36" descr="Казань+аквапарк Ривьера (экскурсионная программа &quot;The best of Kazan&quot;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6" descr="Казань+аквапарк Ривьера (экскурсионная программа &quot;The best of Kazan&quot;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90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1FF215" w14:textId="77777777" w:rsidR="00342310" w:rsidRPr="004F27BF" w:rsidRDefault="00342310" w:rsidP="00E865B3">
            <w:pPr>
              <w:spacing w:after="0" w:line="270" w:lineRule="atLeast"/>
              <w:rPr>
                <w:rFonts w:ascii="Arial" w:hAnsi="Arial" w:cs="Arial"/>
                <w:color w:val="212A2D"/>
                <w:sz w:val="24"/>
                <w:szCs w:val="24"/>
                <w:lang w:eastAsia="ru-RU"/>
              </w:rPr>
            </w:pPr>
            <w:r w:rsidRPr="004F27BF">
              <w:rPr>
                <w:rFonts w:ascii="Arial" w:hAnsi="Arial" w:cs="Arial"/>
                <w:color w:val="008000"/>
                <w:sz w:val="24"/>
                <w:szCs w:val="24"/>
                <w:bdr w:val="none" w:sz="0" w:space="0" w:color="auto" w:frame="1"/>
                <w:lang w:eastAsia="ru-RU"/>
              </w:rPr>
              <w:t>Посещение культурно-развлекательного центра “Туган Авылым”</w:t>
            </w:r>
            <w:r w:rsidRPr="004F27BF">
              <w:rPr>
                <w:rFonts w:ascii="Arial" w:hAnsi="Arial" w:cs="Arial"/>
                <w:color w:val="212A2D"/>
                <w:sz w:val="24"/>
                <w:szCs w:val="24"/>
                <w:lang w:eastAsia="ru-RU"/>
              </w:rPr>
              <w:t> – в переводе “родная деревня”, это прекрасный оазис национальной татарской архитектуры и быта, выросший в центре современной Казани. Красота этого комплекса никого не оставит равнодушным.</w:t>
            </w:r>
            <w:r w:rsidRPr="004F27BF">
              <w:rPr>
                <w:rFonts w:ascii="Arial" w:hAnsi="Arial" w:cs="Arial"/>
                <w:color w:val="212A2D"/>
                <w:sz w:val="24"/>
                <w:szCs w:val="24"/>
                <w:lang w:eastAsia="ru-RU"/>
              </w:rPr>
              <w:br/>
              <w:t>Здесь получаются самые классные фотографии!</w:t>
            </w:r>
          </w:p>
        </w:tc>
      </w:tr>
      <w:tr w:rsidR="00342310" w:rsidRPr="004F27BF" w14:paraId="15EF34F0" w14:textId="77777777" w:rsidTr="000E715F"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FE7D89" w14:textId="356F1FBA" w:rsidR="00342310" w:rsidRPr="004F27BF" w:rsidRDefault="00A42C25" w:rsidP="00E865B3">
            <w:pPr>
              <w:spacing w:after="0" w:line="270" w:lineRule="atLeast"/>
              <w:jc w:val="center"/>
              <w:rPr>
                <w:rFonts w:ascii="Arial" w:hAnsi="Arial" w:cs="Arial"/>
                <w:color w:val="212A2D"/>
                <w:sz w:val="24"/>
                <w:szCs w:val="24"/>
                <w:lang w:eastAsia="ru-RU"/>
              </w:rPr>
            </w:pPr>
            <w:r w:rsidRPr="004F27BF">
              <w:rPr>
                <w:rFonts w:ascii="Arial" w:hAnsi="Arial" w:cs="Arial"/>
                <w:noProof/>
                <w:color w:val="212A2D"/>
                <w:sz w:val="24"/>
                <w:szCs w:val="24"/>
                <w:lang w:eastAsia="ru-RU"/>
              </w:rPr>
              <w:drawing>
                <wp:inline distT="0" distB="0" distL="0" distR="0" wp14:anchorId="45800709" wp14:editId="10DE2647">
                  <wp:extent cx="2381250" cy="1524000"/>
                  <wp:effectExtent l="0" t="0" r="0" b="0"/>
                  <wp:docPr id="1" name="Рисунок 37" descr="Казань+аквапарк Ривьера (экскурсионная программа &quot;The best of Kazan&quot;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7" descr="Казань+аквапарк Ривьера (экскурсионная программа &quot;The best of Kazan&quot;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90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22B7B9" w14:textId="77777777" w:rsidR="00342310" w:rsidRPr="004F27BF" w:rsidRDefault="00342310" w:rsidP="00E865B3">
            <w:pPr>
              <w:spacing w:after="0" w:line="270" w:lineRule="atLeast"/>
              <w:rPr>
                <w:rFonts w:ascii="Arial" w:hAnsi="Arial" w:cs="Arial"/>
                <w:color w:val="212A2D"/>
                <w:sz w:val="24"/>
                <w:szCs w:val="24"/>
                <w:lang w:eastAsia="ru-RU"/>
              </w:rPr>
            </w:pPr>
            <w:r w:rsidRPr="004F27BF">
              <w:rPr>
                <w:rFonts w:ascii="Arial" w:hAnsi="Arial" w:cs="Arial"/>
                <w:color w:val="008000"/>
                <w:sz w:val="24"/>
                <w:szCs w:val="24"/>
                <w:bdr w:val="none" w:sz="0" w:space="0" w:color="auto" w:frame="1"/>
                <w:lang w:eastAsia="ru-RU"/>
              </w:rPr>
              <w:t>Посещение Казанского Кремля.</w:t>
            </w:r>
            <w:r w:rsidRPr="004F27BF">
              <w:rPr>
                <w:rFonts w:ascii="Arial" w:hAnsi="Arial" w:cs="Arial"/>
                <w:color w:val="212A2D"/>
                <w:sz w:val="24"/>
                <w:szCs w:val="24"/>
                <w:lang w:eastAsia="ru-RU"/>
              </w:rPr>
              <w:br/>
              <w:t>Здесь Вы сможете увидеть Кул-Шариф, одну из крупнейших мечетей в Европе, Дворец Президента Республики Татарстан, падающую башню Сююмбике.</w:t>
            </w:r>
          </w:p>
        </w:tc>
      </w:tr>
    </w:tbl>
    <w:p w14:paraId="14CE9110" w14:textId="77777777" w:rsidR="00342310" w:rsidRPr="004F27BF" w:rsidRDefault="00342310" w:rsidP="000E715F">
      <w:pPr>
        <w:spacing w:after="0" w:line="270" w:lineRule="atLeast"/>
        <w:textAlignment w:val="baseline"/>
        <w:rPr>
          <w:rFonts w:ascii="Arial" w:hAnsi="Arial" w:cs="Arial"/>
          <w:color w:val="212A2D"/>
          <w:sz w:val="24"/>
          <w:szCs w:val="24"/>
          <w:lang w:eastAsia="ru-RU"/>
        </w:rPr>
      </w:pPr>
      <w:r w:rsidRPr="004F27BF">
        <w:rPr>
          <w:rFonts w:ascii="Arial" w:hAnsi="Arial" w:cs="Arial"/>
          <w:b/>
          <w:bCs/>
          <w:color w:val="212A2D"/>
          <w:sz w:val="24"/>
          <w:szCs w:val="24"/>
          <w:bdr w:val="none" w:sz="0" w:space="0" w:color="auto" w:frame="1"/>
          <w:lang w:eastAsia="ru-RU"/>
        </w:rPr>
        <w:t>13:00</w:t>
      </w:r>
      <w:r w:rsidRPr="004F27BF">
        <w:rPr>
          <w:rFonts w:ascii="Arial" w:hAnsi="Arial" w:cs="Arial"/>
          <w:color w:val="212A2D"/>
          <w:sz w:val="24"/>
          <w:szCs w:val="24"/>
          <w:lang w:eastAsia="ru-RU"/>
        </w:rPr>
        <w:t> </w:t>
      </w:r>
      <w:r w:rsidRPr="004F27BF">
        <w:rPr>
          <w:rFonts w:ascii="Arial" w:hAnsi="Arial" w:cs="Arial"/>
          <w:color w:val="008000"/>
          <w:sz w:val="24"/>
          <w:szCs w:val="24"/>
          <w:bdr w:val="none" w:sz="0" w:space="0" w:color="auto" w:frame="1"/>
          <w:lang w:eastAsia="ru-RU"/>
        </w:rPr>
        <w:t>Обед с элементами национальной татарской кухни в кафе города.</w:t>
      </w:r>
      <w:r w:rsidRPr="004F27BF">
        <w:rPr>
          <w:rFonts w:ascii="Arial" w:hAnsi="Arial" w:cs="Arial"/>
          <w:color w:val="212A2D"/>
          <w:sz w:val="24"/>
          <w:szCs w:val="24"/>
          <w:lang w:eastAsia="ru-RU"/>
        </w:rPr>
        <w:br/>
        <w:t>Пальчики оближешь!</w:t>
      </w:r>
    </w:p>
    <w:p w14:paraId="539FDD4A" w14:textId="77777777" w:rsidR="00342310" w:rsidRPr="004F27BF" w:rsidRDefault="00342310" w:rsidP="00E865B3">
      <w:pPr>
        <w:spacing w:after="0" w:line="270" w:lineRule="atLeast"/>
        <w:jc w:val="both"/>
        <w:textAlignment w:val="baseline"/>
        <w:rPr>
          <w:rFonts w:ascii="Arial" w:hAnsi="Arial" w:cs="Arial"/>
          <w:color w:val="212A2D"/>
          <w:sz w:val="24"/>
          <w:szCs w:val="24"/>
          <w:lang w:eastAsia="ru-RU"/>
        </w:rPr>
      </w:pPr>
      <w:r w:rsidRPr="004F27BF">
        <w:rPr>
          <w:rFonts w:ascii="Arial" w:hAnsi="Arial" w:cs="Arial"/>
          <w:b/>
          <w:bCs/>
          <w:color w:val="212A2D"/>
          <w:sz w:val="24"/>
          <w:szCs w:val="24"/>
          <w:bdr w:val="none" w:sz="0" w:space="0" w:color="auto" w:frame="1"/>
          <w:lang w:eastAsia="ru-RU"/>
        </w:rPr>
        <w:t>14:30</w:t>
      </w:r>
      <w:r w:rsidRPr="004F27BF">
        <w:rPr>
          <w:rFonts w:ascii="Arial" w:hAnsi="Arial" w:cs="Arial"/>
          <w:color w:val="212A2D"/>
          <w:sz w:val="24"/>
          <w:szCs w:val="24"/>
          <w:lang w:eastAsia="ru-RU"/>
        </w:rPr>
        <w:t> </w:t>
      </w:r>
      <w:r w:rsidRPr="004F27BF">
        <w:rPr>
          <w:rFonts w:ascii="Arial" w:hAnsi="Arial" w:cs="Arial"/>
          <w:color w:val="008000"/>
          <w:sz w:val="24"/>
          <w:szCs w:val="24"/>
          <w:bdr w:val="none" w:sz="0" w:space="0" w:color="auto" w:frame="1"/>
          <w:lang w:eastAsia="ru-RU"/>
        </w:rPr>
        <w:t>Аквапарк “Ривьера”</w:t>
      </w:r>
      <w:r w:rsidRPr="004F27BF">
        <w:rPr>
          <w:rFonts w:ascii="Arial" w:hAnsi="Arial" w:cs="Arial"/>
          <w:color w:val="212A2D"/>
          <w:sz w:val="24"/>
          <w:szCs w:val="24"/>
          <w:lang w:eastAsia="ru-RU"/>
        </w:rPr>
        <w:t> – запускаем в заплыв туристов по программам “Аквапарк 4 часа” и “Аквапарк 7 часов”.</w:t>
      </w:r>
    </w:p>
    <w:tbl>
      <w:tblPr>
        <w:tblW w:w="10773" w:type="dxa"/>
        <w:tblBorders>
          <w:top w:val="single" w:sz="2" w:space="0" w:color="788387"/>
          <w:left w:val="single" w:sz="2" w:space="0" w:color="788387"/>
          <w:bottom w:val="single" w:sz="2" w:space="0" w:color="788387"/>
          <w:right w:val="single" w:sz="2" w:space="0" w:color="788387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900"/>
        <w:gridCol w:w="6873"/>
      </w:tblGrid>
      <w:tr w:rsidR="00342310" w:rsidRPr="004F27BF" w14:paraId="26B8194C" w14:textId="77777777" w:rsidTr="000E715F"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F94EDA" w14:textId="29ACD061" w:rsidR="00342310" w:rsidRPr="004F27BF" w:rsidRDefault="00A42C25" w:rsidP="00E865B3">
            <w:pPr>
              <w:spacing w:after="0" w:line="270" w:lineRule="atLeast"/>
              <w:jc w:val="center"/>
              <w:rPr>
                <w:rFonts w:ascii="Arial" w:hAnsi="Arial" w:cs="Arial"/>
                <w:color w:val="212A2D"/>
                <w:sz w:val="24"/>
                <w:szCs w:val="24"/>
                <w:lang w:eastAsia="ru-RU"/>
              </w:rPr>
            </w:pPr>
            <w:r w:rsidRPr="004F27BF">
              <w:rPr>
                <w:rFonts w:ascii="Arial" w:hAnsi="Arial" w:cs="Arial"/>
                <w:noProof/>
                <w:color w:val="212A2D"/>
                <w:sz w:val="24"/>
                <w:szCs w:val="24"/>
                <w:lang w:eastAsia="ru-RU"/>
              </w:rPr>
              <w:drawing>
                <wp:inline distT="0" distB="0" distL="0" distR="0" wp14:anchorId="5B9AAF1F" wp14:editId="4678F71C">
                  <wp:extent cx="2381250" cy="1524000"/>
                  <wp:effectExtent l="0" t="0" r="0" b="0"/>
                  <wp:docPr id="7" name="Рисунок 13" descr="Казань+аквапарк Ривьера (экскурсионная программа &quot;The best of Kazan&quot;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" descr="Казань+аквапарк Ривьера (экскурсионная программа &quot;The best of Kazan&quot;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73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52DB69" w14:textId="77777777" w:rsidR="00342310" w:rsidRPr="004F27BF" w:rsidRDefault="00342310" w:rsidP="00E865B3">
            <w:pPr>
              <w:spacing w:after="0" w:line="270" w:lineRule="atLeast"/>
              <w:rPr>
                <w:rFonts w:ascii="Arial" w:hAnsi="Arial" w:cs="Arial"/>
                <w:color w:val="212A2D"/>
                <w:sz w:val="24"/>
                <w:szCs w:val="24"/>
                <w:lang w:eastAsia="ru-RU"/>
              </w:rPr>
            </w:pPr>
            <w:r w:rsidRPr="004F27BF">
              <w:rPr>
                <w:rFonts w:ascii="Arial" w:hAnsi="Arial" w:cs="Arial"/>
                <w:color w:val="212A2D"/>
                <w:sz w:val="24"/>
                <w:szCs w:val="24"/>
                <w:lang w:eastAsia="ru-RU"/>
              </w:rPr>
              <w:t>Свободное время около 3-х часов (для туристов по тарифу “Аквапарк 4 часа”).</w:t>
            </w:r>
            <w:r w:rsidRPr="004F27BF">
              <w:rPr>
                <w:rFonts w:ascii="Arial" w:hAnsi="Arial" w:cs="Arial"/>
                <w:color w:val="212A2D"/>
                <w:sz w:val="24"/>
                <w:szCs w:val="24"/>
                <w:lang w:eastAsia="ru-RU"/>
              </w:rPr>
              <w:br/>
              <w:t>Свободное время около 7-ми часов (для туристов по тарифу “Без аквапарка”).</w:t>
            </w:r>
          </w:p>
        </w:tc>
      </w:tr>
    </w:tbl>
    <w:p w14:paraId="7FAF3D64" w14:textId="77777777" w:rsidR="00342310" w:rsidRPr="004F27BF" w:rsidRDefault="00342310" w:rsidP="00E865B3">
      <w:pPr>
        <w:spacing w:after="0" w:line="270" w:lineRule="atLeast"/>
        <w:jc w:val="both"/>
        <w:textAlignment w:val="baseline"/>
        <w:rPr>
          <w:rFonts w:ascii="Arial" w:hAnsi="Arial" w:cs="Arial"/>
          <w:color w:val="212A2D"/>
          <w:sz w:val="24"/>
          <w:szCs w:val="24"/>
          <w:lang w:eastAsia="ru-RU"/>
        </w:rPr>
      </w:pPr>
      <w:r w:rsidRPr="004F27BF">
        <w:rPr>
          <w:rFonts w:ascii="Arial" w:hAnsi="Arial" w:cs="Arial"/>
          <w:b/>
          <w:bCs/>
          <w:color w:val="212A2D"/>
          <w:sz w:val="24"/>
          <w:szCs w:val="24"/>
          <w:bdr w:val="none" w:sz="0" w:space="0" w:color="auto" w:frame="1"/>
          <w:lang w:eastAsia="ru-RU"/>
        </w:rPr>
        <w:t>21:30</w:t>
      </w:r>
      <w:r w:rsidRPr="004F27BF">
        <w:rPr>
          <w:rFonts w:ascii="Arial" w:hAnsi="Arial" w:cs="Arial"/>
          <w:color w:val="212A2D"/>
          <w:sz w:val="24"/>
          <w:szCs w:val="24"/>
          <w:lang w:eastAsia="ru-RU"/>
        </w:rPr>
        <w:t> “В гостях хорошо, а дома лучше !” – отъезд домой.</w:t>
      </w:r>
    </w:p>
    <w:p w14:paraId="00D31BCB" w14:textId="77777777" w:rsidR="00342310" w:rsidRPr="004F27BF" w:rsidRDefault="00342310" w:rsidP="00E865B3">
      <w:pPr>
        <w:spacing w:before="150" w:after="150" w:line="270" w:lineRule="atLeast"/>
        <w:jc w:val="both"/>
        <w:textAlignment w:val="baseline"/>
        <w:rPr>
          <w:rFonts w:ascii="Arial" w:hAnsi="Arial" w:cs="Arial"/>
          <w:color w:val="212A2D"/>
          <w:sz w:val="24"/>
          <w:szCs w:val="24"/>
          <w:lang w:eastAsia="ru-RU"/>
        </w:rPr>
      </w:pPr>
      <w:r w:rsidRPr="004F27BF">
        <w:rPr>
          <w:rFonts w:ascii="Arial" w:hAnsi="Arial" w:cs="Arial"/>
          <w:color w:val="212A2D"/>
          <w:sz w:val="24"/>
          <w:szCs w:val="24"/>
          <w:lang w:eastAsia="ru-RU"/>
        </w:rPr>
        <w:t>На выезде из Казани заезд в фирменный магазин татарских сладостей «Бахетле»</w:t>
      </w:r>
    </w:p>
    <w:p w14:paraId="3DDDF4F7" w14:textId="77777777" w:rsidR="00342310" w:rsidRPr="004F27BF" w:rsidRDefault="00342310" w:rsidP="00F215F1">
      <w:pPr>
        <w:pStyle w:val="a3"/>
        <w:rPr>
          <w:rFonts w:ascii="Arial" w:hAnsi="Arial" w:cs="Arial"/>
          <w:iCs/>
          <w:color w:val="000000"/>
          <w:sz w:val="32"/>
          <w:szCs w:val="32"/>
        </w:rPr>
      </w:pPr>
      <w:r w:rsidRPr="004F27BF">
        <w:rPr>
          <w:rFonts w:ascii="Arial" w:hAnsi="Arial" w:cs="Arial"/>
          <w:iCs/>
          <w:color w:val="000000"/>
          <w:sz w:val="32"/>
          <w:szCs w:val="32"/>
        </w:rPr>
        <w:lastRenderedPageBreak/>
        <w:t>3 ДЕНЬ</w:t>
      </w:r>
    </w:p>
    <w:p w14:paraId="070B86BF" w14:textId="77777777" w:rsidR="00342310" w:rsidRPr="004F27BF" w:rsidRDefault="00342310" w:rsidP="008E3A16">
      <w:pPr>
        <w:spacing w:before="100" w:beforeAutospacing="1" w:after="100" w:afterAutospacing="1" w:line="240" w:lineRule="auto"/>
        <w:rPr>
          <w:rFonts w:ascii="Arial" w:hAnsi="Arial" w:cs="Arial"/>
          <w:color w:val="212A2D"/>
          <w:sz w:val="24"/>
          <w:szCs w:val="24"/>
          <w:shd w:val="clear" w:color="auto" w:fill="FFFFFF"/>
        </w:rPr>
      </w:pPr>
      <w:r w:rsidRPr="004F27BF">
        <w:rPr>
          <w:rFonts w:ascii="Arial" w:hAnsi="Arial" w:cs="Arial"/>
          <w:iCs/>
          <w:color w:val="000000"/>
          <w:sz w:val="24"/>
          <w:szCs w:val="24"/>
          <w:lang w:eastAsia="ru-RU"/>
        </w:rPr>
        <w:t>05:30</w:t>
      </w:r>
      <w:r w:rsidRPr="004F27BF">
        <w:rPr>
          <w:rFonts w:ascii="Arial" w:hAnsi="Arial" w:cs="Arial"/>
          <w:color w:val="212A2D"/>
          <w:sz w:val="24"/>
          <w:szCs w:val="24"/>
          <w:shd w:val="clear" w:color="auto" w:fill="FFFFFF"/>
        </w:rPr>
        <w:t xml:space="preserve"> Ориентировочное прибытие в Муром.</w:t>
      </w:r>
      <w:r w:rsidRPr="004F27BF">
        <w:rPr>
          <w:rFonts w:ascii="Arial" w:hAnsi="Arial" w:cs="Arial"/>
          <w:color w:val="212A2D"/>
          <w:sz w:val="24"/>
          <w:szCs w:val="24"/>
        </w:rPr>
        <w:br/>
      </w:r>
      <w:r w:rsidRPr="004F27BF">
        <w:rPr>
          <w:rFonts w:ascii="Arial" w:hAnsi="Arial" w:cs="Arial"/>
          <w:iCs/>
          <w:color w:val="000000"/>
          <w:sz w:val="24"/>
          <w:szCs w:val="24"/>
          <w:lang w:eastAsia="ru-RU"/>
        </w:rPr>
        <w:t>08:30</w:t>
      </w:r>
      <w:r w:rsidRPr="004F27BF">
        <w:rPr>
          <w:rFonts w:ascii="Arial" w:hAnsi="Arial" w:cs="Arial"/>
          <w:color w:val="212A2D"/>
          <w:sz w:val="24"/>
          <w:szCs w:val="24"/>
          <w:shd w:val="clear" w:color="auto" w:fill="FFFFFF"/>
        </w:rPr>
        <w:t xml:space="preserve"> Ориентировочное прибытие в Нижний Новгород.</w:t>
      </w:r>
    </w:p>
    <w:p w14:paraId="659DBAB6" w14:textId="77777777" w:rsidR="00342310" w:rsidRPr="004F27BF" w:rsidRDefault="00342310" w:rsidP="008E3A16">
      <w:pPr>
        <w:spacing w:before="100" w:beforeAutospacing="1" w:after="100" w:afterAutospacing="1" w:line="240" w:lineRule="auto"/>
        <w:rPr>
          <w:rFonts w:ascii="Arial" w:hAnsi="Arial" w:cs="Arial"/>
          <w:color w:val="212A2D"/>
          <w:sz w:val="24"/>
          <w:szCs w:val="24"/>
          <w:shd w:val="clear" w:color="auto" w:fill="FFFFFF"/>
        </w:rPr>
      </w:pPr>
    </w:p>
    <w:p w14:paraId="6F10D060" w14:textId="1C36E458" w:rsidR="00342310" w:rsidRPr="004F27BF" w:rsidRDefault="00342310" w:rsidP="00357427">
      <w:pPr>
        <w:pStyle w:val="3"/>
        <w:spacing w:before="0"/>
        <w:rPr>
          <w:rFonts w:ascii="Arial" w:hAnsi="Arial" w:cs="Arial"/>
          <w:b/>
          <w:bCs/>
          <w:caps/>
          <w:color w:val="008000"/>
          <w:bdr w:val="none" w:sz="0" w:space="0" w:color="auto" w:frame="1"/>
        </w:rPr>
      </w:pPr>
      <w:r w:rsidRPr="004F27BF">
        <w:rPr>
          <w:rFonts w:ascii="Arial" w:hAnsi="Arial" w:cs="Arial"/>
          <w:b/>
          <w:bCs/>
          <w:caps/>
          <w:color w:val="008000"/>
          <w:bdr w:val="none" w:sz="0" w:space="0" w:color="auto" w:frame="1"/>
        </w:rPr>
        <w:t>СТОИМОСТЬ ПУТЕВКИ В КАЗАНЬ (РУБ/ЧЕЛ)</w:t>
      </w:r>
    </w:p>
    <w:tbl>
      <w:tblPr>
        <w:tblW w:w="10253" w:type="dxa"/>
        <w:tblBorders>
          <w:top w:val="single" w:sz="2" w:space="0" w:color="788387"/>
          <w:left w:val="single" w:sz="2" w:space="0" w:color="788387"/>
          <w:bottom w:val="single" w:sz="2" w:space="0" w:color="788387"/>
          <w:right w:val="single" w:sz="2" w:space="0" w:color="788387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8"/>
        <w:gridCol w:w="1221"/>
        <w:gridCol w:w="2187"/>
        <w:gridCol w:w="1112"/>
        <w:gridCol w:w="1746"/>
        <w:gridCol w:w="9"/>
      </w:tblGrid>
      <w:tr w:rsidR="004F27BF" w:rsidRPr="004F27BF" w14:paraId="17F33242" w14:textId="77777777" w:rsidTr="004F27BF">
        <w:tc>
          <w:tcPr>
            <w:tcW w:w="1025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44F7975" w14:textId="77777777" w:rsidR="004F27BF" w:rsidRPr="004F27BF" w:rsidRDefault="004F27BF" w:rsidP="004F27BF">
            <w:pPr>
              <w:spacing w:after="75" w:line="240" w:lineRule="auto"/>
              <w:jc w:val="center"/>
              <w:textAlignment w:val="baseline"/>
              <w:rPr>
                <w:rFonts w:ascii="Arial" w:eastAsia="Times New Roman" w:hAnsi="Arial" w:cs="Arial"/>
                <w:color w:val="212A2D"/>
                <w:sz w:val="18"/>
                <w:szCs w:val="18"/>
                <w:lang w:eastAsia="ru-RU"/>
              </w:rPr>
            </w:pPr>
            <w:r w:rsidRPr="004F27BF"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21"/>
                <w:szCs w:val="21"/>
                <w:bdr w:val="none" w:sz="0" w:space="0" w:color="auto" w:frame="1"/>
                <w:lang w:eastAsia="ru-RU"/>
              </w:rPr>
              <w:t>16 - 18 октября (цены синим цветом)</w:t>
            </w:r>
            <w:r w:rsidRPr="004F27BF">
              <w:rPr>
                <w:rFonts w:ascii="Arial" w:eastAsia="Times New Roman" w:hAnsi="Arial" w:cs="Arial"/>
                <w:b/>
                <w:bCs/>
                <w:i/>
                <w:iCs/>
                <w:color w:val="FF0000"/>
                <w:sz w:val="21"/>
                <w:szCs w:val="21"/>
                <w:bdr w:val="none" w:sz="0" w:space="0" w:color="auto" w:frame="1"/>
                <w:lang w:eastAsia="ru-RU"/>
              </w:rPr>
              <w:br/>
              <w:t>30 октября - 1 ноября (цены красным цветом)</w:t>
            </w:r>
          </w:p>
        </w:tc>
      </w:tr>
      <w:tr w:rsidR="004F27BF" w:rsidRPr="004F27BF" w14:paraId="2B6CED46" w14:textId="77777777" w:rsidTr="004F27BF">
        <w:trPr>
          <w:gridAfter w:val="1"/>
          <w:wAfter w:w="9" w:type="dxa"/>
        </w:trPr>
        <w:tc>
          <w:tcPr>
            <w:tcW w:w="3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7DBBCA8" w14:textId="77777777" w:rsidR="004F27BF" w:rsidRPr="004F27BF" w:rsidRDefault="004F27BF" w:rsidP="004F27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A2D"/>
                <w:sz w:val="18"/>
                <w:szCs w:val="18"/>
                <w:lang w:eastAsia="ru-RU"/>
              </w:rPr>
            </w:pPr>
            <w:r w:rsidRPr="004F27BF">
              <w:rPr>
                <w:rFonts w:ascii="Arial" w:eastAsia="Times New Roman" w:hAnsi="Arial" w:cs="Arial"/>
                <w:color w:val="212A2D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3E15916" w14:textId="77777777" w:rsidR="004F27BF" w:rsidRPr="004F27BF" w:rsidRDefault="004F27BF" w:rsidP="004F27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A2D"/>
                <w:sz w:val="18"/>
                <w:szCs w:val="18"/>
                <w:lang w:eastAsia="ru-RU"/>
              </w:rPr>
            </w:pPr>
            <w:r w:rsidRPr="004F27BF">
              <w:rPr>
                <w:rFonts w:ascii="Arial" w:eastAsia="Times New Roman" w:hAnsi="Arial" w:cs="Arial"/>
                <w:b/>
                <w:bCs/>
                <w:color w:val="212A2D"/>
                <w:sz w:val="18"/>
                <w:szCs w:val="18"/>
                <w:bdr w:val="none" w:sz="0" w:space="0" w:color="auto" w:frame="1"/>
                <w:lang w:eastAsia="ru-RU"/>
              </w:rPr>
              <w:t>Взрослый</w:t>
            </w:r>
            <w:r w:rsidRPr="004F27BF">
              <w:rPr>
                <w:rFonts w:ascii="Arial" w:eastAsia="Times New Roman" w:hAnsi="Arial" w:cs="Arial"/>
                <w:b/>
                <w:bCs/>
                <w:color w:val="212A2D"/>
                <w:sz w:val="18"/>
                <w:szCs w:val="18"/>
                <w:bdr w:val="none" w:sz="0" w:space="0" w:color="auto" w:frame="1"/>
                <w:lang w:eastAsia="ru-RU"/>
              </w:rPr>
              <w:br/>
              <w:t>(от 18 лет)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7239BF4" w14:textId="77777777" w:rsidR="004F27BF" w:rsidRPr="004F27BF" w:rsidRDefault="004F27BF" w:rsidP="004F27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A2D"/>
                <w:sz w:val="18"/>
                <w:szCs w:val="18"/>
                <w:lang w:eastAsia="ru-RU"/>
              </w:rPr>
            </w:pPr>
            <w:r w:rsidRPr="004F27BF">
              <w:rPr>
                <w:rFonts w:ascii="Arial" w:eastAsia="Times New Roman" w:hAnsi="Arial" w:cs="Arial"/>
                <w:b/>
                <w:bCs/>
                <w:color w:val="212A2D"/>
                <w:sz w:val="18"/>
                <w:szCs w:val="18"/>
                <w:bdr w:val="none" w:sz="0" w:space="0" w:color="auto" w:frame="1"/>
                <w:lang w:eastAsia="ru-RU"/>
              </w:rPr>
              <w:t>Студенты /</w:t>
            </w:r>
            <w:r w:rsidRPr="004F27BF">
              <w:rPr>
                <w:rFonts w:ascii="Arial" w:eastAsia="Times New Roman" w:hAnsi="Arial" w:cs="Arial"/>
                <w:b/>
                <w:bCs/>
                <w:color w:val="212A2D"/>
                <w:sz w:val="18"/>
                <w:szCs w:val="18"/>
                <w:bdr w:val="none" w:sz="0" w:space="0" w:color="auto" w:frame="1"/>
                <w:lang w:eastAsia="ru-RU"/>
              </w:rPr>
              <w:br/>
              <w:t>пенсионеры /</w:t>
            </w:r>
            <w:r w:rsidRPr="004F27BF">
              <w:rPr>
                <w:rFonts w:ascii="Arial" w:eastAsia="Times New Roman" w:hAnsi="Arial" w:cs="Arial"/>
                <w:b/>
                <w:bCs/>
                <w:color w:val="212A2D"/>
                <w:sz w:val="18"/>
                <w:szCs w:val="18"/>
                <w:bdr w:val="none" w:sz="0" w:space="0" w:color="auto" w:frame="1"/>
                <w:lang w:eastAsia="ru-RU"/>
              </w:rPr>
              <w:br/>
              <w:t>дети 13-17,99 лет</w:t>
            </w:r>
            <w:r w:rsidRPr="004F27BF">
              <w:rPr>
                <w:rFonts w:ascii="Arial" w:eastAsia="Times New Roman" w:hAnsi="Arial" w:cs="Arial"/>
                <w:b/>
                <w:bCs/>
                <w:color w:val="212A2D"/>
                <w:sz w:val="18"/>
                <w:szCs w:val="18"/>
                <w:bdr w:val="none" w:sz="0" w:space="0" w:color="auto" w:frame="1"/>
                <w:lang w:eastAsia="ru-RU"/>
              </w:rPr>
              <w:br/>
              <w:t>(или ростом &gt;150 см)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C2295F7" w14:textId="77777777" w:rsidR="004F27BF" w:rsidRPr="004F27BF" w:rsidRDefault="004F27BF" w:rsidP="004F27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A2D"/>
                <w:sz w:val="18"/>
                <w:szCs w:val="18"/>
                <w:lang w:eastAsia="ru-RU"/>
              </w:rPr>
            </w:pPr>
            <w:r w:rsidRPr="004F27BF">
              <w:rPr>
                <w:rFonts w:ascii="Arial" w:eastAsia="Times New Roman" w:hAnsi="Arial" w:cs="Arial"/>
                <w:b/>
                <w:bCs/>
                <w:color w:val="212A2D"/>
                <w:sz w:val="18"/>
                <w:szCs w:val="18"/>
                <w:bdr w:val="none" w:sz="0" w:space="0" w:color="auto" w:frame="1"/>
                <w:lang w:eastAsia="ru-RU"/>
              </w:rPr>
              <w:t>Ребенок</w:t>
            </w:r>
            <w:r w:rsidRPr="004F27BF">
              <w:rPr>
                <w:rFonts w:ascii="Arial" w:eastAsia="Times New Roman" w:hAnsi="Arial" w:cs="Arial"/>
                <w:b/>
                <w:bCs/>
                <w:color w:val="212A2D"/>
                <w:sz w:val="18"/>
                <w:szCs w:val="18"/>
                <w:bdr w:val="none" w:sz="0" w:space="0" w:color="auto" w:frame="1"/>
                <w:lang w:eastAsia="ru-RU"/>
              </w:rPr>
              <w:br/>
              <w:t>5 - 12 лет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noWrap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5DFF2A7" w14:textId="77777777" w:rsidR="004F27BF" w:rsidRPr="004F27BF" w:rsidRDefault="004F27BF" w:rsidP="004F27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A2D"/>
                <w:sz w:val="18"/>
                <w:szCs w:val="18"/>
                <w:lang w:eastAsia="ru-RU"/>
              </w:rPr>
            </w:pPr>
            <w:r w:rsidRPr="004F27BF">
              <w:rPr>
                <w:rFonts w:ascii="Arial" w:eastAsia="Times New Roman" w:hAnsi="Arial" w:cs="Arial"/>
                <w:b/>
                <w:bCs/>
                <w:color w:val="212A2D"/>
                <w:sz w:val="18"/>
                <w:szCs w:val="18"/>
                <w:bdr w:val="none" w:sz="0" w:space="0" w:color="auto" w:frame="1"/>
                <w:lang w:eastAsia="ru-RU"/>
              </w:rPr>
              <w:t>Ребенок</w:t>
            </w:r>
            <w:r w:rsidRPr="004F27BF">
              <w:rPr>
                <w:rFonts w:ascii="Arial" w:eastAsia="Times New Roman" w:hAnsi="Arial" w:cs="Arial"/>
                <w:b/>
                <w:bCs/>
                <w:color w:val="212A2D"/>
                <w:sz w:val="18"/>
                <w:szCs w:val="18"/>
                <w:bdr w:val="none" w:sz="0" w:space="0" w:color="auto" w:frame="1"/>
                <w:lang w:eastAsia="ru-RU"/>
              </w:rPr>
              <w:br/>
              <w:t>до 5 лет</w:t>
            </w:r>
            <w:r w:rsidRPr="004F27BF">
              <w:rPr>
                <w:rFonts w:ascii="Arial" w:eastAsia="Times New Roman" w:hAnsi="Arial" w:cs="Arial"/>
                <w:b/>
                <w:bCs/>
                <w:color w:val="212A2D"/>
                <w:sz w:val="18"/>
                <w:szCs w:val="18"/>
                <w:bdr w:val="none" w:sz="0" w:space="0" w:color="auto" w:frame="1"/>
                <w:lang w:eastAsia="ru-RU"/>
              </w:rPr>
              <w:br/>
            </w:r>
            <w:r w:rsidRPr="004F27BF">
              <w:rPr>
                <w:rFonts w:ascii="Arial" w:eastAsia="Times New Roman" w:hAnsi="Arial" w:cs="Arial"/>
                <w:b/>
                <w:bCs/>
                <w:color w:val="212A2D"/>
                <w:sz w:val="15"/>
                <w:szCs w:val="15"/>
                <w:bdr w:val="none" w:sz="0" w:space="0" w:color="auto" w:frame="1"/>
                <w:lang w:eastAsia="ru-RU"/>
              </w:rPr>
              <w:t>или</w:t>
            </w:r>
            <w:r w:rsidRPr="004F27BF">
              <w:rPr>
                <w:rFonts w:ascii="Arial" w:eastAsia="Times New Roman" w:hAnsi="Arial" w:cs="Arial"/>
                <w:b/>
                <w:bCs/>
                <w:color w:val="212A2D"/>
                <w:sz w:val="18"/>
                <w:szCs w:val="18"/>
                <w:bdr w:val="none" w:sz="0" w:space="0" w:color="auto" w:frame="1"/>
                <w:lang w:eastAsia="ru-RU"/>
              </w:rPr>
              <w:br/>
              <w:t>ростом &lt;=120см</w:t>
            </w:r>
          </w:p>
        </w:tc>
      </w:tr>
      <w:tr w:rsidR="004F27BF" w:rsidRPr="004F27BF" w14:paraId="7988F983" w14:textId="77777777" w:rsidTr="004F27BF">
        <w:trPr>
          <w:gridAfter w:val="1"/>
          <w:wAfter w:w="9" w:type="dxa"/>
        </w:trPr>
        <w:tc>
          <w:tcPr>
            <w:tcW w:w="3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CD772F8" w14:textId="77777777" w:rsidR="004F27BF" w:rsidRPr="004F27BF" w:rsidRDefault="004F27BF" w:rsidP="004F27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A2D"/>
                <w:sz w:val="18"/>
                <w:szCs w:val="18"/>
                <w:lang w:eastAsia="ru-RU"/>
              </w:rPr>
            </w:pPr>
            <w:r w:rsidRPr="004F27BF">
              <w:rPr>
                <w:rFonts w:ascii="Arial" w:eastAsia="Times New Roman" w:hAnsi="Arial" w:cs="Arial"/>
                <w:b/>
                <w:bCs/>
                <w:color w:val="212A2D"/>
                <w:sz w:val="18"/>
                <w:szCs w:val="18"/>
                <w:bdr w:val="none" w:sz="0" w:space="0" w:color="auto" w:frame="1"/>
                <w:lang w:eastAsia="ru-RU"/>
              </w:rPr>
              <w:t>Аквапарк 4 часа</w:t>
            </w:r>
            <w:r w:rsidRPr="004F27BF">
              <w:rPr>
                <w:rFonts w:ascii="Arial" w:eastAsia="Times New Roman" w:hAnsi="Arial" w:cs="Arial"/>
                <w:color w:val="212A2D"/>
                <w:sz w:val="18"/>
                <w:szCs w:val="18"/>
                <w:lang w:eastAsia="ru-RU"/>
              </w:rPr>
              <w:br/>
              <w:t>Раифский монастырь, обзорная экскурсия, Кремль, обед,</w:t>
            </w:r>
            <w:r w:rsidRPr="004F27BF">
              <w:rPr>
                <w:rFonts w:ascii="Arial" w:eastAsia="Times New Roman" w:hAnsi="Arial" w:cs="Arial"/>
                <w:color w:val="212A2D"/>
                <w:sz w:val="18"/>
                <w:szCs w:val="18"/>
                <w:lang w:eastAsia="ru-RU"/>
              </w:rPr>
              <w:br/>
              <w:t>4 часа в аквапарке, 3 часа свободного времени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0625415" w14:textId="77777777" w:rsidR="004F27BF" w:rsidRPr="004F27BF" w:rsidRDefault="004F27BF" w:rsidP="004F27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A2D"/>
                <w:sz w:val="18"/>
                <w:szCs w:val="18"/>
                <w:lang w:eastAsia="ru-RU"/>
              </w:rPr>
            </w:pPr>
            <w:r w:rsidRPr="004F27BF">
              <w:rPr>
                <w:rFonts w:ascii="Arial" w:eastAsia="Times New Roman" w:hAnsi="Arial" w:cs="Arial"/>
                <w:b/>
                <w:bCs/>
                <w:color w:val="0000CD"/>
                <w:sz w:val="18"/>
                <w:szCs w:val="18"/>
                <w:bdr w:val="none" w:sz="0" w:space="0" w:color="auto" w:frame="1"/>
                <w:lang w:eastAsia="ru-RU"/>
              </w:rPr>
              <w:t>4250</w:t>
            </w:r>
            <w:r w:rsidRPr="004F27BF">
              <w:rPr>
                <w:rFonts w:ascii="Arial" w:eastAsia="Times New Roman" w:hAnsi="Arial" w:cs="Arial"/>
                <w:color w:val="212A2D"/>
                <w:sz w:val="18"/>
                <w:szCs w:val="18"/>
                <w:lang w:eastAsia="ru-RU"/>
              </w:rPr>
              <w:br/>
            </w:r>
            <w:r w:rsidRPr="004F27BF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bdr w:val="none" w:sz="0" w:space="0" w:color="auto" w:frame="1"/>
                <w:lang w:eastAsia="ru-RU"/>
              </w:rPr>
              <w:t>4650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740881E" w14:textId="77777777" w:rsidR="004F27BF" w:rsidRPr="004F27BF" w:rsidRDefault="004F27BF" w:rsidP="004F27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A2D"/>
                <w:sz w:val="18"/>
                <w:szCs w:val="18"/>
                <w:lang w:eastAsia="ru-RU"/>
              </w:rPr>
            </w:pPr>
            <w:r w:rsidRPr="004F27BF">
              <w:rPr>
                <w:rFonts w:ascii="Arial" w:eastAsia="Times New Roman" w:hAnsi="Arial" w:cs="Arial"/>
                <w:b/>
                <w:bCs/>
                <w:color w:val="0000CD"/>
                <w:sz w:val="18"/>
                <w:szCs w:val="18"/>
                <w:bdr w:val="none" w:sz="0" w:space="0" w:color="auto" w:frame="1"/>
                <w:lang w:eastAsia="ru-RU"/>
              </w:rPr>
              <w:t>4050</w:t>
            </w:r>
            <w:r w:rsidRPr="004F27BF">
              <w:rPr>
                <w:rFonts w:ascii="Arial" w:eastAsia="Times New Roman" w:hAnsi="Arial" w:cs="Arial"/>
                <w:color w:val="212A2D"/>
                <w:sz w:val="18"/>
                <w:szCs w:val="18"/>
                <w:lang w:eastAsia="ru-RU"/>
              </w:rPr>
              <w:br/>
            </w:r>
            <w:r w:rsidRPr="004F27BF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bdr w:val="none" w:sz="0" w:space="0" w:color="auto" w:frame="1"/>
                <w:lang w:eastAsia="ru-RU"/>
              </w:rPr>
              <w:t>4400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1B29C40" w14:textId="77777777" w:rsidR="004F27BF" w:rsidRPr="004F27BF" w:rsidRDefault="004F27BF" w:rsidP="004F27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A2D"/>
                <w:sz w:val="18"/>
                <w:szCs w:val="18"/>
                <w:lang w:eastAsia="ru-RU"/>
              </w:rPr>
            </w:pPr>
            <w:r w:rsidRPr="004F27BF">
              <w:rPr>
                <w:rFonts w:ascii="Arial" w:eastAsia="Times New Roman" w:hAnsi="Arial" w:cs="Arial"/>
                <w:b/>
                <w:bCs/>
                <w:color w:val="0000CD"/>
                <w:sz w:val="18"/>
                <w:szCs w:val="18"/>
                <w:bdr w:val="none" w:sz="0" w:space="0" w:color="auto" w:frame="1"/>
                <w:lang w:eastAsia="ru-RU"/>
              </w:rPr>
              <w:t>3950</w:t>
            </w:r>
            <w:r w:rsidRPr="004F27BF">
              <w:rPr>
                <w:rFonts w:ascii="Arial" w:eastAsia="Times New Roman" w:hAnsi="Arial" w:cs="Arial"/>
                <w:color w:val="212A2D"/>
                <w:sz w:val="18"/>
                <w:szCs w:val="18"/>
                <w:lang w:eastAsia="ru-RU"/>
              </w:rPr>
              <w:br/>
            </w:r>
            <w:r w:rsidRPr="004F27BF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bdr w:val="none" w:sz="0" w:space="0" w:color="auto" w:frame="1"/>
                <w:lang w:eastAsia="ru-RU"/>
              </w:rPr>
              <w:t>4250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C210350" w14:textId="77777777" w:rsidR="004F27BF" w:rsidRPr="004F27BF" w:rsidRDefault="004F27BF" w:rsidP="004F27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A2D"/>
                <w:sz w:val="18"/>
                <w:szCs w:val="18"/>
                <w:lang w:eastAsia="ru-RU"/>
              </w:rPr>
            </w:pPr>
            <w:r w:rsidRPr="004F27BF">
              <w:rPr>
                <w:rFonts w:ascii="Arial" w:eastAsia="Times New Roman" w:hAnsi="Arial" w:cs="Arial"/>
                <w:b/>
                <w:bCs/>
                <w:color w:val="0000CD"/>
                <w:sz w:val="18"/>
                <w:szCs w:val="18"/>
                <w:bdr w:val="none" w:sz="0" w:space="0" w:color="auto" w:frame="1"/>
                <w:lang w:eastAsia="ru-RU"/>
              </w:rPr>
              <w:t>2700</w:t>
            </w:r>
            <w:r w:rsidRPr="004F27BF">
              <w:rPr>
                <w:rFonts w:ascii="Arial" w:eastAsia="Times New Roman" w:hAnsi="Arial" w:cs="Arial"/>
                <w:b/>
                <w:bCs/>
                <w:color w:val="0000CD"/>
                <w:sz w:val="18"/>
                <w:szCs w:val="18"/>
                <w:bdr w:val="none" w:sz="0" w:space="0" w:color="auto" w:frame="1"/>
                <w:lang w:eastAsia="ru-RU"/>
              </w:rPr>
              <w:br/>
              <w:t>​</w:t>
            </w:r>
            <w:r w:rsidRPr="004F27BF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bdr w:val="none" w:sz="0" w:space="0" w:color="auto" w:frame="1"/>
                <w:lang w:eastAsia="ru-RU"/>
              </w:rPr>
              <w:t>2700</w:t>
            </w:r>
          </w:p>
        </w:tc>
      </w:tr>
      <w:tr w:rsidR="004F27BF" w:rsidRPr="004F27BF" w14:paraId="04B2231E" w14:textId="77777777" w:rsidTr="004F27BF">
        <w:trPr>
          <w:gridAfter w:val="1"/>
          <w:wAfter w:w="9" w:type="dxa"/>
        </w:trPr>
        <w:tc>
          <w:tcPr>
            <w:tcW w:w="3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6D9148C" w14:textId="77777777" w:rsidR="004F27BF" w:rsidRPr="004F27BF" w:rsidRDefault="004F27BF" w:rsidP="004F27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A2D"/>
                <w:sz w:val="18"/>
                <w:szCs w:val="18"/>
                <w:lang w:eastAsia="ru-RU"/>
              </w:rPr>
            </w:pPr>
            <w:r w:rsidRPr="004F27BF">
              <w:rPr>
                <w:rFonts w:ascii="Arial" w:eastAsia="Times New Roman" w:hAnsi="Arial" w:cs="Arial"/>
                <w:b/>
                <w:bCs/>
                <w:color w:val="212A2D"/>
                <w:sz w:val="18"/>
                <w:szCs w:val="18"/>
                <w:bdr w:val="none" w:sz="0" w:space="0" w:color="auto" w:frame="1"/>
                <w:lang w:eastAsia="ru-RU"/>
              </w:rPr>
              <w:t>Аквапарк 7 часов</w:t>
            </w:r>
            <w:r w:rsidRPr="004F27BF">
              <w:rPr>
                <w:rFonts w:ascii="Arial" w:eastAsia="Times New Roman" w:hAnsi="Arial" w:cs="Arial"/>
                <w:color w:val="212A2D"/>
                <w:sz w:val="18"/>
                <w:szCs w:val="18"/>
                <w:lang w:eastAsia="ru-RU"/>
              </w:rPr>
              <w:br/>
              <w:t>Раифский монастырь, обзорная экскурсия,</w:t>
            </w:r>
            <w:r w:rsidRPr="004F27BF">
              <w:rPr>
                <w:rFonts w:ascii="Arial" w:eastAsia="Times New Roman" w:hAnsi="Arial" w:cs="Arial"/>
                <w:color w:val="212A2D"/>
                <w:sz w:val="18"/>
                <w:szCs w:val="18"/>
                <w:lang w:eastAsia="ru-RU"/>
              </w:rPr>
              <w:br/>
              <w:t>Кремль, обед, 7 часов в аквапарке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0F5FF60" w14:textId="77777777" w:rsidR="004F27BF" w:rsidRPr="004F27BF" w:rsidRDefault="004F27BF" w:rsidP="004F27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A2D"/>
                <w:sz w:val="18"/>
                <w:szCs w:val="18"/>
                <w:lang w:eastAsia="ru-RU"/>
              </w:rPr>
            </w:pPr>
            <w:r w:rsidRPr="004F27BF">
              <w:rPr>
                <w:rFonts w:ascii="Arial" w:eastAsia="Times New Roman" w:hAnsi="Arial" w:cs="Arial"/>
                <w:b/>
                <w:bCs/>
                <w:color w:val="0000CD"/>
                <w:sz w:val="18"/>
                <w:szCs w:val="18"/>
                <w:bdr w:val="none" w:sz="0" w:space="0" w:color="auto" w:frame="1"/>
                <w:lang w:eastAsia="ru-RU"/>
              </w:rPr>
              <w:t>4350</w:t>
            </w:r>
            <w:r w:rsidRPr="004F27BF">
              <w:rPr>
                <w:rFonts w:ascii="Arial" w:eastAsia="Times New Roman" w:hAnsi="Arial" w:cs="Arial"/>
                <w:color w:val="212A2D"/>
                <w:sz w:val="18"/>
                <w:szCs w:val="18"/>
                <w:lang w:eastAsia="ru-RU"/>
              </w:rPr>
              <w:br/>
            </w:r>
            <w:r w:rsidRPr="004F27BF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bdr w:val="none" w:sz="0" w:space="0" w:color="auto" w:frame="1"/>
                <w:lang w:eastAsia="ru-RU"/>
              </w:rPr>
              <w:t>4750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852C86A" w14:textId="77777777" w:rsidR="004F27BF" w:rsidRPr="004F27BF" w:rsidRDefault="004F27BF" w:rsidP="004F27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A2D"/>
                <w:sz w:val="18"/>
                <w:szCs w:val="18"/>
                <w:lang w:eastAsia="ru-RU"/>
              </w:rPr>
            </w:pPr>
            <w:r w:rsidRPr="004F27BF">
              <w:rPr>
                <w:rFonts w:ascii="Arial" w:eastAsia="Times New Roman" w:hAnsi="Arial" w:cs="Arial"/>
                <w:b/>
                <w:bCs/>
                <w:color w:val="0000CD"/>
                <w:sz w:val="18"/>
                <w:szCs w:val="18"/>
                <w:bdr w:val="none" w:sz="0" w:space="0" w:color="auto" w:frame="1"/>
                <w:lang w:eastAsia="ru-RU"/>
              </w:rPr>
              <w:t>4150</w:t>
            </w:r>
            <w:r w:rsidRPr="004F27BF">
              <w:rPr>
                <w:rFonts w:ascii="Arial" w:eastAsia="Times New Roman" w:hAnsi="Arial" w:cs="Arial"/>
                <w:color w:val="212A2D"/>
                <w:sz w:val="18"/>
                <w:szCs w:val="18"/>
                <w:lang w:eastAsia="ru-RU"/>
              </w:rPr>
              <w:br/>
            </w:r>
            <w:r w:rsidRPr="004F27BF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bdr w:val="none" w:sz="0" w:space="0" w:color="auto" w:frame="1"/>
                <w:lang w:eastAsia="ru-RU"/>
              </w:rPr>
              <w:t>4500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ADF4960" w14:textId="77777777" w:rsidR="004F27BF" w:rsidRPr="004F27BF" w:rsidRDefault="004F27BF" w:rsidP="004F27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A2D"/>
                <w:sz w:val="18"/>
                <w:szCs w:val="18"/>
                <w:lang w:eastAsia="ru-RU"/>
              </w:rPr>
            </w:pPr>
            <w:r w:rsidRPr="004F27BF">
              <w:rPr>
                <w:rFonts w:ascii="Arial" w:eastAsia="Times New Roman" w:hAnsi="Arial" w:cs="Arial"/>
                <w:b/>
                <w:bCs/>
                <w:color w:val="0000CD"/>
                <w:sz w:val="18"/>
                <w:szCs w:val="18"/>
                <w:bdr w:val="none" w:sz="0" w:space="0" w:color="auto" w:frame="1"/>
                <w:lang w:eastAsia="ru-RU"/>
              </w:rPr>
              <w:t>4050</w:t>
            </w:r>
            <w:r w:rsidRPr="004F27BF">
              <w:rPr>
                <w:rFonts w:ascii="Arial" w:eastAsia="Times New Roman" w:hAnsi="Arial" w:cs="Arial"/>
                <w:color w:val="212A2D"/>
                <w:sz w:val="18"/>
                <w:szCs w:val="18"/>
                <w:lang w:eastAsia="ru-RU"/>
              </w:rPr>
              <w:br/>
            </w:r>
            <w:r w:rsidRPr="004F27BF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bdr w:val="none" w:sz="0" w:space="0" w:color="auto" w:frame="1"/>
                <w:lang w:eastAsia="ru-RU"/>
              </w:rPr>
              <w:t>4350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30EAA90" w14:textId="77777777" w:rsidR="004F27BF" w:rsidRPr="004F27BF" w:rsidRDefault="004F27BF" w:rsidP="004F27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A2D"/>
                <w:sz w:val="18"/>
                <w:szCs w:val="18"/>
                <w:lang w:eastAsia="ru-RU"/>
              </w:rPr>
            </w:pPr>
            <w:r w:rsidRPr="004F27BF">
              <w:rPr>
                <w:rFonts w:ascii="Arial" w:eastAsia="Times New Roman" w:hAnsi="Arial" w:cs="Arial"/>
                <w:b/>
                <w:bCs/>
                <w:color w:val="0000CD"/>
                <w:sz w:val="18"/>
                <w:szCs w:val="18"/>
                <w:bdr w:val="none" w:sz="0" w:space="0" w:color="auto" w:frame="1"/>
                <w:lang w:eastAsia="ru-RU"/>
              </w:rPr>
              <w:t>​2700</w:t>
            </w:r>
            <w:r w:rsidRPr="004F27BF">
              <w:rPr>
                <w:rFonts w:ascii="Arial" w:eastAsia="Times New Roman" w:hAnsi="Arial" w:cs="Arial"/>
                <w:b/>
                <w:bCs/>
                <w:color w:val="0000CD"/>
                <w:sz w:val="18"/>
                <w:szCs w:val="18"/>
                <w:bdr w:val="none" w:sz="0" w:space="0" w:color="auto" w:frame="1"/>
                <w:lang w:eastAsia="ru-RU"/>
              </w:rPr>
              <w:br/>
              <w:t>​</w:t>
            </w:r>
            <w:r w:rsidRPr="004F27BF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bdr w:val="none" w:sz="0" w:space="0" w:color="auto" w:frame="1"/>
                <w:lang w:eastAsia="ru-RU"/>
              </w:rPr>
              <w:t>2700</w:t>
            </w:r>
          </w:p>
        </w:tc>
      </w:tr>
      <w:tr w:rsidR="004F27BF" w:rsidRPr="004F27BF" w14:paraId="5881D12D" w14:textId="77777777" w:rsidTr="004F27BF">
        <w:trPr>
          <w:gridAfter w:val="1"/>
          <w:wAfter w:w="9" w:type="dxa"/>
        </w:trPr>
        <w:tc>
          <w:tcPr>
            <w:tcW w:w="3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0F9F058" w14:textId="77777777" w:rsidR="004F27BF" w:rsidRPr="004F27BF" w:rsidRDefault="004F27BF" w:rsidP="004F27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A2D"/>
                <w:sz w:val="18"/>
                <w:szCs w:val="18"/>
                <w:lang w:eastAsia="ru-RU"/>
              </w:rPr>
            </w:pPr>
            <w:r w:rsidRPr="004F27BF">
              <w:rPr>
                <w:rFonts w:ascii="Arial" w:eastAsia="Times New Roman" w:hAnsi="Arial" w:cs="Arial"/>
                <w:b/>
                <w:bCs/>
                <w:color w:val="212A2D"/>
                <w:sz w:val="18"/>
                <w:szCs w:val="18"/>
                <w:bdr w:val="none" w:sz="0" w:space="0" w:color="auto" w:frame="1"/>
                <w:lang w:eastAsia="ru-RU"/>
              </w:rPr>
              <w:t>Аквапарк "Безлимит"</w:t>
            </w:r>
            <w:r w:rsidRPr="004F27BF">
              <w:rPr>
                <w:rFonts w:ascii="Arial" w:eastAsia="Times New Roman" w:hAnsi="Arial" w:cs="Arial"/>
                <w:color w:val="212A2D"/>
                <w:sz w:val="18"/>
                <w:szCs w:val="18"/>
                <w:lang w:eastAsia="ru-RU"/>
              </w:rPr>
              <w:br/>
              <w:t>Раифский монастырь, аквапарк с 9:00 до 21:00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F862D85" w14:textId="77777777" w:rsidR="004F27BF" w:rsidRPr="004F27BF" w:rsidRDefault="004F27BF" w:rsidP="004F27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A2D"/>
                <w:sz w:val="18"/>
                <w:szCs w:val="18"/>
                <w:lang w:eastAsia="ru-RU"/>
              </w:rPr>
            </w:pPr>
            <w:r w:rsidRPr="004F27BF">
              <w:rPr>
                <w:rFonts w:ascii="Arial" w:eastAsia="Times New Roman" w:hAnsi="Arial" w:cs="Arial"/>
                <w:b/>
                <w:bCs/>
                <w:color w:val="0000CD"/>
                <w:sz w:val="18"/>
                <w:szCs w:val="18"/>
                <w:bdr w:val="none" w:sz="0" w:space="0" w:color="auto" w:frame="1"/>
                <w:lang w:eastAsia="ru-RU"/>
              </w:rPr>
              <w:t>4150</w:t>
            </w:r>
            <w:r w:rsidRPr="004F27BF">
              <w:rPr>
                <w:rFonts w:ascii="Arial" w:eastAsia="Times New Roman" w:hAnsi="Arial" w:cs="Arial"/>
                <w:color w:val="212A2D"/>
                <w:sz w:val="18"/>
                <w:szCs w:val="18"/>
                <w:lang w:eastAsia="ru-RU"/>
              </w:rPr>
              <w:br/>
            </w:r>
            <w:r w:rsidRPr="004F27BF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bdr w:val="none" w:sz="0" w:space="0" w:color="auto" w:frame="1"/>
                <w:lang w:eastAsia="ru-RU"/>
              </w:rPr>
              <w:t>4550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98D2114" w14:textId="77777777" w:rsidR="004F27BF" w:rsidRPr="004F27BF" w:rsidRDefault="004F27BF" w:rsidP="004F27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A2D"/>
                <w:sz w:val="18"/>
                <w:szCs w:val="18"/>
                <w:lang w:eastAsia="ru-RU"/>
              </w:rPr>
            </w:pPr>
            <w:r w:rsidRPr="004F27BF">
              <w:rPr>
                <w:rFonts w:ascii="Arial" w:eastAsia="Times New Roman" w:hAnsi="Arial" w:cs="Arial"/>
                <w:b/>
                <w:bCs/>
                <w:color w:val="0000CD"/>
                <w:sz w:val="18"/>
                <w:szCs w:val="18"/>
                <w:bdr w:val="none" w:sz="0" w:space="0" w:color="auto" w:frame="1"/>
                <w:lang w:eastAsia="ru-RU"/>
              </w:rPr>
              <w:t>3950</w:t>
            </w:r>
            <w:r w:rsidRPr="004F27BF">
              <w:rPr>
                <w:rFonts w:ascii="Arial" w:eastAsia="Times New Roman" w:hAnsi="Arial" w:cs="Arial"/>
                <w:color w:val="212A2D"/>
                <w:sz w:val="18"/>
                <w:szCs w:val="18"/>
                <w:lang w:eastAsia="ru-RU"/>
              </w:rPr>
              <w:br/>
            </w:r>
            <w:r w:rsidRPr="004F27BF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bdr w:val="none" w:sz="0" w:space="0" w:color="auto" w:frame="1"/>
                <w:lang w:eastAsia="ru-RU"/>
              </w:rPr>
              <w:t>4300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63AED55" w14:textId="77777777" w:rsidR="004F27BF" w:rsidRPr="004F27BF" w:rsidRDefault="004F27BF" w:rsidP="004F27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A2D"/>
                <w:sz w:val="18"/>
                <w:szCs w:val="18"/>
                <w:lang w:eastAsia="ru-RU"/>
              </w:rPr>
            </w:pPr>
            <w:r w:rsidRPr="004F27BF">
              <w:rPr>
                <w:rFonts w:ascii="Arial" w:eastAsia="Times New Roman" w:hAnsi="Arial" w:cs="Arial"/>
                <w:b/>
                <w:bCs/>
                <w:color w:val="0000CD"/>
                <w:sz w:val="18"/>
                <w:szCs w:val="18"/>
                <w:bdr w:val="none" w:sz="0" w:space="0" w:color="auto" w:frame="1"/>
                <w:lang w:eastAsia="ru-RU"/>
              </w:rPr>
              <w:t>3850</w:t>
            </w:r>
            <w:r w:rsidRPr="004F27BF">
              <w:rPr>
                <w:rFonts w:ascii="Arial" w:eastAsia="Times New Roman" w:hAnsi="Arial" w:cs="Arial"/>
                <w:color w:val="212A2D"/>
                <w:sz w:val="18"/>
                <w:szCs w:val="18"/>
                <w:lang w:eastAsia="ru-RU"/>
              </w:rPr>
              <w:br/>
            </w:r>
            <w:r w:rsidRPr="004F27BF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bdr w:val="none" w:sz="0" w:space="0" w:color="auto" w:frame="1"/>
                <w:lang w:eastAsia="ru-RU"/>
              </w:rPr>
              <w:t>4150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DAFB363" w14:textId="77777777" w:rsidR="004F27BF" w:rsidRPr="004F27BF" w:rsidRDefault="004F27BF" w:rsidP="004F27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A2D"/>
                <w:sz w:val="18"/>
                <w:szCs w:val="18"/>
                <w:lang w:eastAsia="ru-RU"/>
              </w:rPr>
            </w:pPr>
            <w:r w:rsidRPr="004F27BF">
              <w:rPr>
                <w:rFonts w:ascii="Arial" w:eastAsia="Times New Roman" w:hAnsi="Arial" w:cs="Arial"/>
                <w:b/>
                <w:bCs/>
                <w:color w:val="0000CD"/>
                <w:sz w:val="18"/>
                <w:szCs w:val="18"/>
                <w:bdr w:val="none" w:sz="0" w:space="0" w:color="auto" w:frame="1"/>
                <w:lang w:eastAsia="ru-RU"/>
              </w:rPr>
              <w:t>​2700</w:t>
            </w:r>
            <w:r w:rsidRPr="004F27BF">
              <w:rPr>
                <w:rFonts w:ascii="Arial" w:eastAsia="Times New Roman" w:hAnsi="Arial" w:cs="Arial"/>
                <w:b/>
                <w:bCs/>
                <w:color w:val="0000CD"/>
                <w:sz w:val="18"/>
                <w:szCs w:val="18"/>
                <w:bdr w:val="none" w:sz="0" w:space="0" w:color="auto" w:frame="1"/>
                <w:lang w:eastAsia="ru-RU"/>
              </w:rPr>
              <w:br/>
              <w:t>​</w:t>
            </w:r>
            <w:r w:rsidRPr="004F27BF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bdr w:val="none" w:sz="0" w:space="0" w:color="auto" w:frame="1"/>
                <w:lang w:eastAsia="ru-RU"/>
              </w:rPr>
              <w:t>2700</w:t>
            </w:r>
          </w:p>
        </w:tc>
      </w:tr>
      <w:tr w:rsidR="004F27BF" w:rsidRPr="004F27BF" w14:paraId="5AF9BBA3" w14:textId="77777777" w:rsidTr="004F27BF">
        <w:trPr>
          <w:gridAfter w:val="1"/>
          <w:wAfter w:w="9" w:type="dxa"/>
        </w:trPr>
        <w:tc>
          <w:tcPr>
            <w:tcW w:w="3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742A110" w14:textId="77777777" w:rsidR="004F27BF" w:rsidRPr="004F27BF" w:rsidRDefault="004F27BF" w:rsidP="004F27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A2D"/>
                <w:sz w:val="18"/>
                <w:szCs w:val="18"/>
                <w:lang w:eastAsia="ru-RU"/>
              </w:rPr>
            </w:pPr>
            <w:r w:rsidRPr="004F27BF">
              <w:rPr>
                <w:rFonts w:ascii="Arial" w:eastAsia="Times New Roman" w:hAnsi="Arial" w:cs="Arial"/>
                <w:b/>
                <w:bCs/>
                <w:color w:val="212A2D"/>
                <w:sz w:val="18"/>
                <w:szCs w:val="18"/>
                <w:bdr w:val="none" w:sz="0" w:space="0" w:color="auto" w:frame="1"/>
                <w:lang w:eastAsia="ru-RU"/>
              </w:rPr>
              <w:t>Без аквапарка (без обеда)</w:t>
            </w:r>
            <w:r w:rsidRPr="004F27BF">
              <w:rPr>
                <w:rFonts w:ascii="Arial" w:eastAsia="Times New Roman" w:hAnsi="Arial" w:cs="Arial"/>
                <w:color w:val="212A2D"/>
                <w:sz w:val="18"/>
                <w:szCs w:val="18"/>
                <w:lang w:eastAsia="ru-RU"/>
              </w:rPr>
              <w:br/>
              <w:t>Раифский монастырь, обзорная экскурсия, Кремль,</w:t>
            </w:r>
            <w:r w:rsidRPr="004F27BF">
              <w:rPr>
                <w:rFonts w:ascii="Arial" w:eastAsia="Times New Roman" w:hAnsi="Arial" w:cs="Arial"/>
                <w:color w:val="212A2D"/>
                <w:sz w:val="18"/>
                <w:szCs w:val="18"/>
                <w:lang w:eastAsia="ru-RU"/>
              </w:rPr>
              <w:br/>
              <w:t>7 часов свободного времени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229A401" w14:textId="77777777" w:rsidR="004F27BF" w:rsidRPr="004F27BF" w:rsidRDefault="004F27BF" w:rsidP="004F27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A2D"/>
                <w:sz w:val="18"/>
                <w:szCs w:val="18"/>
                <w:lang w:eastAsia="ru-RU"/>
              </w:rPr>
            </w:pPr>
            <w:r w:rsidRPr="004F27BF">
              <w:rPr>
                <w:rFonts w:ascii="Arial" w:eastAsia="Times New Roman" w:hAnsi="Arial" w:cs="Arial"/>
                <w:b/>
                <w:bCs/>
                <w:color w:val="0000CD"/>
                <w:sz w:val="18"/>
                <w:szCs w:val="18"/>
                <w:bdr w:val="none" w:sz="0" w:space="0" w:color="auto" w:frame="1"/>
                <w:lang w:eastAsia="ru-RU"/>
              </w:rPr>
              <w:t>2500​</w:t>
            </w:r>
            <w:r w:rsidRPr="004F27BF">
              <w:rPr>
                <w:rFonts w:ascii="Arial" w:eastAsia="Times New Roman" w:hAnsi="Arial" w:cs="Arial"/>
                <w:color w:val="212A2D"/>
                <w:sz w:val="18"/>
                <w:szCs w:val="18"/>
                <w:lang w:eastAsia="ru-RU"/>
              </w:rPr>
              <w:br/>
            </w:r>
            <w:r w:rsidRPr="004F27BF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bdr w:val="none" w:sz="0" w:space="0" w:color="auto" w:frame="1"/>
                <w:lang w:eastAsia="ru-RU"/>
              </w:rPr>
              <w:t>2500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2856EE4" w14:textId="77777777" w:rsidR="004F27BF" w:rsidRPr="004F27BF" w:rsidRDefault="004F27BF" w:rsidP="004F27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A2D"/>
                <w:sz w:val="18"/>
                <w:szCs w:val="18"/>
                <w:lang w:eastAsia="ru-RU"/>
              </w:rPr>
            </w:pPr>
            <w:r w:rsidRPr="004F27BF">
              <w:rPr>
                <w:rFonts w:ascii="Arial" w:eastAsia="Times New Roman" w:hAnsi="Arial" w:cs="Arial"/>
                <w:b/>
                <w:bCs/>
                <w:color w:val="0000CD"/>
                <w:sz w:val="18"/>
                <w:szCs w:val="18"/>
                <w:bdr w:val="none" w:sz="0" w:space="0" w:color="auto" w:frame="1"/>
                <w:lang w:eastAsia="ru-RU"/>
              </w:rPr>
              <w:t>2500​</w:t>
            </w:r>
            <w:r w:rsidRPr="004F27BF">
              <w:rPr>
                <w:rFonts w:ascii="Arial" w:eastAsia="Times New Roman" w:hAnsi="Arial" w:cs="Arial"/>
                <w:b/>
                <w:bCs/>
                <w:color w:val="0000CD"/>
                <w:sz w:val="18"/>
                <w:szCs w:val="18"/>
                <w:bdr w:val="none" w:sz="0" w:space="0" w:color="auto" w:frame="1"/>
                <w:lang w:eastAsia="ru-RU"/>
              </w:rPr>
              <w:br/>
              <w:t>​</w:t>
            </w:r>
            <w:r w:rsidRPr="004F27BF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bdr w:val="none" w:sz="0" w:space="0" w:color="auto" w:frame="1"/>
                <w:lang w:eastAsia="ru-RU"/>
              </w:rPr>
              <w:t>2500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3FBE0F8" w14:textId="77777777" w:rsidR="004F27BF" w:rsidRPr="004F27BF" w:rsidRDefault="004F27BF" w:rsidP="004F27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A2D"/>
                <w:sz w:val="18"/>
                <w:szCs w:val="18"/>
                <w:lang w:eastAsia="ru-RU"/>
              </w:rPr>
            </w:pPr>
            <w:r w:rsidRPr="004F27BF">
              <w:rPr>
                <w:rFonts w:ascii="Arial" w:eastAsia="Times New Roman" w:hAnsi="Arial" w:cs="Arial"/>
                <w:b/>
                <w:bCs/>
                <w:color w:val="0000CD"/>
                <w:sz w:val="18"/>
                <w:szCs w:val="18"/>
                <w:bdr w:val="none" w:sz="0" w:space="0" w:color="auto" w:frame="1"/>
                <w:lang w:eastAsia="ru-RU"/>
              </w:rPr>
              <w:t>​2500​</w:t>
            </w:r>
            <w:r w:rsidRPr="004F27BF">
              <w:rPr>
                <w:rFonts w:ascii="Arial" w:eastAsia="Times New Roman" w:hAnsi="Arial" w:cs="Arial"/>
                <w:b/>
                <w:bCs/>
                <w:color w:val="0000CD"/>
                <w:sz w:val="18"/>
                <w:szCs w:val="18"/>
                <w:bdr w:val="none" w:sz="0" w:space="0" w:color="auto" w:frame="1"/>
                <w:lang w:eastAsia="ru-RU"/>
              </w:rPr>
              <w:br/>
              <w:t>​</w:t>
            </w:r>
            <w:r w:rsidRPr="004F27BF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bdr w:val="none" w:sz="0" w:space="0" w:color="auto" w:frame="1"/>
                <w:lang w:eastAsia="ru-RU"/>
              </w:rPr>
              <w:t>2500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0F25027" w14:textId="77777777" w:rsidR="004F27BF" w:rsidRPr="004F27BF" w:rsidRDefault="004F27BF" w:rsidP="004F27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A2D"/>
                <w:sz w:val="18"/>
                <w:szCs w:val="18"/>
                <w:lang w:eastAsia="ru-RU"/>
              </w:rPr>
            </w:pPr>
            <w:r w:rsidRPr="004F27BF">
              <w:rPr>
                <w:rFonts w:ascii="Arial" w:eastAsia="Times New Roman" w:hAnsi="Arial" w:cs="Arial"/>
                <w:b/>
                <w:bCs/>
                <w:color w:val="0000CD"/>
                <w:sz w:val="18"/>
                <w:szCs w:val="18"/>
                <w:bdr w:val="none" w:sz="0" w:space="0" w:color="auto" w:frame="1"/>
                <w:lang w:eastAsia="ru-RU"/>
              </w:rPr>
              <w:t>​2500​</w:t>
            </w:r>
            <w:r w:rsidRPr="004F27BF">
              <w:rPr>
                <w:rFonts w:ascii="Arial" w:eastAsia="Times New Roman" w:hAnsi="Arial" w:cs="Arial"/>
                <w:b/>
                <w:bCs/>
                <w:color w:val="0000CD"/>
                <w:sz w:val="18"/>
                <w:szCs w:val="18"/>
                <w:bdr w:val="none" w:sz="0" w:space="0" w:color="auto" w:frame="1"/>
                <w:lang w:eastAsia="ru-RU"/>
              </w:rPr>
              <w:br/>
              <w:t>​</w:t>
            </w:r>
            <w:r w:rsidRPr="004F27BF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bdr w:val="none" w:sz="0" w:space="0" w:color="auto" w:frame="1"/>
                <w:lang w:eastAsia="ru-RU"/>
              </w:rPr>
              <w:t>2500</w:t>
            </w:r>
          </w:p>
        </w:tc>
      </w:tr>
      <w:tr w:rsidR="004F27BF" w:rsidRPr="004F27BF" w14:paraId="00FECD51" w14:textId="77777777" w:rsidTr="004F27BF">
        <w:trPr>
          <w:gridAfter w:val="1"/>
          <w:wAfter w:w="9" w:type="dxa"/>
        </w:trPr>
        <w:tc>
          <w:tcPr>
            <w:tcW w:w="3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9A04364" w14:textId="77777777" w:rsidR="004F27BF" w:rsidRPr="004F27BF" w:rsidRDefault="004F27BF" w:rsidP="004F27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A2D"/>
                <w:sz w:val="18"/>
                <w:szCs w:val="18"/>
                <w:lang w:eastAsia="ru-RU"/>
              </w:rPr>
            </w:pPr>
            <w:r w:rsidRPr="004F27BF">
              <w:rPr>
                <w:rFonts w:ascii="Arial" w:eastAsia="Times New Roman" w:hAnsi="Arial" w:cs="Arial"/>
                <w:b/>
                <w:bCs/>
                <w:color w:val="212A2D"/>
                <w:sz w:val="18"/>
                <w:szCs w:val="18"/>
                <w:bdr w:val="none" w:sz="0" w:space="0" w:color="auto" w:frame="1"/>
                <w:lang w:eastAsia="ru-RU"/>
              </w:rPr>
              <w:t>Без аквапарка (с обедом)</w:t>
            </w:r>
            <w:r w:rsidRPr="004F27BF">
              <w:rPr>
                <w:rFonts w:ascii="Arial" w:eastAsia="Times New Roman" w:hAnsi="Arial" w:cs="Arial"/>
                <w:color w:val="212A2D"/>
                <w:sz w:val="18"/>
                <w:szCs w:val="18"/>
                <w:lang w:eastAsia="ru-RU"/>
              </w:rPr>
              <w:br/>
              <w:t>Раифский монастырь, обзорная экскурсия, Кремль, обед</w:t>
            </w:r>
            <w:r w:rsidRPr="004F27BF">
              <w:rPr>
                <w:rFonts w:ascii="Arial" w:eastAsia="Times New Roman" w:hAnsi="Arial" w:cs="Arial"/>
                <w:color w:val="212A2D"/>
                <w:sz w:val="18"/>
                <w:szCs w:val="18"/>
                <w:lang w:eastAsia="ru-RU"/>
              </w:rPr>
              <w:br/>
              <w:t>7 часов свободного времени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44631BD" w14:textId="77777777" w:rsidR="004F27BF" w:rsidRPr="004F27BF" w:rsidRDefault="004F27BF" w:rsidP="004F27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A2D"/>
                <w:sz w:val="18"/>
                <w:szCs w:val="18"/>
                <w:lang w:eastAsia="ru-RU"/>
              </w:rPr>
            </w:pPr>
            <w:r w:rsidRPr="004F27BF">
              <w:rPr>
                <w:rFonts w:ascii="Arial" w:eastAsia="Times New Roman" w:hAnsi="Arial" w:cs="Arial"/>
                <w:b/>
                <w:bCs/>
                <w:color w:val="0000CD"/>
                <w:sz w:val="18"/>
                <w:szCs w:val="18"/>
                <w:bdr w:val="none" w:sz="0" w:space="0" w:color="auto" w:frame="1"/>
                <w:lang w:eastAsia="ru-RU"/>
              </w:rPr>
              <w:t>2700</w:t>
            </w:r>
            <w:r w:rsidRPr="004F27BF">
              <w:rPr>
                <w:rFonts w:ascii="Arial" w:eastAsia="Times New Roman" w:hAnsi="Arial" w:cs="Arial"/>
                <w:b/>
                <w:bCs/>
                <w:color w:val="0000CD"/>
                <w:sz w:val="18"/>
                <w:szCs w:val="18"/>
                <w:bdr w:val="none" w:sz="0" w:space="0" w:color="auto" w:frame="1"/>
                <w:lang w:eastAsia="ru-RU"/>
              </w:rPr>
              <w:br/>
              <w:t>​</w:t>
            </w:r>
            <w:r w:rsidRPr="004F27BF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bdr w:val="none" w:sz="0" w:space="0" w:color="auto" w:frame="1"/>
                <w:lang w:eastAsia="ru-RU"/>
              </w:rPr>
              <w:t>2700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3EEF468" w14:textId="77777777" w:rsidR="004F27BF" w:rsidRPr="004F27BF" w:rsidRDefault="004F27BF" w:rsidP="004F27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A2D"/>
                <w:sz w:val="18"/>
                <w:szCs w:val="18"/>
                <w:lang w:eastAsia="ru-RU"/>
              </w:rPr>
            </w:pPr>
            <w:r w:rsidRPr="004F27BF">
              <w:rPr>
                <w:rFonts w:ascii="Arial" w:eastAsia="Times New Roman" w:hAnsi="Arial" w:cs="Arial"/>
                <w:b/>
                <w:bCs/>
                <w:color w:val="0000CD"/>
                <w:sz w:val="18"/>
                <w:szCs w:val="18"/>
                <w:bdr w:val="none" w:sz="0" w:space="0" w:color="auto" w:frame="1"/>
                <w:lang w:eastAsia="ru-RU"/>
              </w:rPr>
              <w:t>​2700</w:t>
            </w:r>
            <w:r w:rsidRPr="004F27BF">
              <w:rPr>
                <w:rFonts w:ascii="Arial" w:eastAsia="Times New Roman" w:hAnsi="Arial" w:cs="Arial"/>
                <w:b/>
                <w:bCs/>
                <w:color w:val="0000CD"/>
                <w:sz w:val="18"/>
                <w:szCs w:val="18"/>
                <w:bdr w:val="none" w:sz="0" w:space="0" w:color="auto" w:frame="1"/>
                <w:lang w:eastAsia="ru-RU"/>
              </w:rPr>
              <w:br/>
              <w:t>​</w:t>
            </w:r>
            <w:r w:rsidRPr="004F27BF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bdr w:val="none" w:sz="0" w:space="0" w:color="auto" w:frame="1"/>
                <w:lang w:eastAsia="ru-RU"/>
              </w:rPr>
              <w:t>2700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122FDF8" w14:textId="77777777" w:rsidR="004F27BF" w:rsidRPr="004F27BF" w:rsidRDefault="004F27BF" w:rsidP="004F27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A2D"/>
                <w:sz w:val="18"/>
                <w:szCs w:val="18"/>
                <w:lang w:eastAsia="ru-RU"/>
              </w:rPr>
            </w:pPr>
            <w:r w:rsidRPr="004F27BF">
              <w:rPr>
                <w:rFonts w:ascii="Arial" w:eastAsia="Times New Roman" w:hAnsi="Arial" w:cs="Arial"/>
                <w:b/>
                <w:bCs/>
                <w:color w:val="0000CD"/>
                <w:sz w:val="18"/>
                <w:szCs w:val="18"/>
                <w:bdr w:val="none" w:sz="0" w:space="0" w:color="auto" w:frame="1"/>
                <w:lang w:eastAsia="ru-RU"/>
              </w:rPr>
              <w:t>​2700</w:t>
            </w:r>
            <w:r w:rsidRPr="004F27BF">
              <w:rPr>
                <w:rFonts w:ascii="Arial" w:eastAsia="Times New Roman" w:hAnsi="Arial" w:cs="Arial"/>
                <w:b/>
                <w:bCs/>
                <w:color w:val="0000CD"/>
                <w:sz w:val="18"/>
                <w:szCs w:val="18"/>
                <w:bdr w:val="none" w:sz="0" w:space="0" w:color="auto" w:frame="1"/>
                <w:lang w:eastAsia="ru-RU"/>
              </w:rPr>
              <w:br/>
              <w:t>​</w:t>
            </w:r>
            <w:r w:rsidRPr="004F27BF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bdr w:val="none" w:sz="0" w:space="0" w:color="auto" w:frame="1"/>
                <w:lang w:eastAsia="ru-RU"/>
              </w:rPr>
              <w:t>2700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675D1CF" w14:textId="77777777" w:rsidR="004F27BF" w:rsidRPr="004F27BF" w:rsidRDefault="004F27BF" w:rsidP="004F27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A2D"/>
                <w:sz w:val="18"/>
                <w:szCs w:val="18"/>
                <w:lang w:eastAsia="ru-RU"/>
              </w:rPr>
            </w:pPr>
            <w:r w:rsidRPr="004F27BF">
              <w:rPr>
                <w:rFonts w:ascii="Arial" w:eastAsia="Times New Roman" w:hAnsi="Arial" w:cs="Arial"/>
                <w:b/>
                <w:bCs/>
                <w:color w:val="0000CD"/>
                <w:sz w:val="18"/>
                <w:szCs w:val="18"/>
                <w:bdr w:val="none" w:sz="0" w:space="0" w:color="auto" w:frame="1"/>
                <w:lang w:eastAsia="ru-RU"/>
              </w:rPr>
              <w:t>​2700</w:t>
            </w:r>
            <w:r w:rsidRPr="004F27BF">
              <w:rPr>
                <w:rFonts w:ascii="Arial" w:eastAsia="Times New Roman" w:hAnsi="Arial" w:cs="Arial"/>
                <w:b/>
                <w:bCs/>
                <w:color w:val="0000CD"/>
                <w:sz w:val="18"/>
                <w:szCs w:val="18"/>
                <w:bdr w:val="none" w:sz="0" w:space="0" w:color="auto" w:frame="1"/>
                <w:lang w:eastAsia="ru-RU"/>
              </w:rPr>
              <w:br/>
              <w:t>​</w:t>
            </w:r>
            <w:r w:rsidRPr="004F27BF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bdr w:val="none" w:sz="0" w:space="0" w:color="auto" w:frame="1"/>
                <w:lang w:eastAsia="ru-RU"/>
              </w:rPr>
              <w:t>2700</w:t>
            </w:r>
          </w:p>
        </w:tc>
      </w:tr>
    </w:tbl>
    <w:p w14:paraId="00E2D831" w14:textId="77777777" w:rsidR="004F27BF" w:rsidRPr="004F27BF" w:rsidRDefault="004F27BF" w:rsidP="004F27BF">
      <w:pPr>
        <w:rPr>
          <w:rFonts w:ascii="Arial" w:hAnsi="Arial" w:cs="Arial"/>
        </w:rPr>
      </w:pPr>
    </w:p>
    <w:p w14:paraId="739FB617" w14:textId="77777777" w:rsidR="00342310" w:rsidRPr="004F27BF" w:rsidRDefault="00342310" w:rsidP="00357427">
      <w:pPr>
        <w:pStyle w:val="a3"/>
        <w:spacing w:before="150" w:beforeAutospacing="0" w:after="150" w:afterAutospacing="0" w:line="270" w:lineRule="atLeast"/>
        <w:jc w:val="both"/>
        <w:textAlignment w:val="baseline"/>
        <w:rPr>
          <w:rFonts w:ascii="Arial" w:hAnsi="Arial" w:cs="Arial"/>
          <w:color w:val="212A2D"/>
        </w:rPr>
      </w:pPr>
      <w:r w:rsidRPr="004F27BF">
        <w:rPr>
          <w:rFonts w:ascii="Arial" w:hAnsi="Arial" w:cs="Arial"/>
          <w:color w:val="212A2D"/>
        </w:rPr>
        <w:t>В стоимость тура входит:</w:t>
      </w:r>
    </w:p>
    <w:p w14:paraId="51198DC9" w14:textId="77777777" w:rsidR="00342310" w:rsidRPr="004F27BF" w:rsidRDefault="00342310" w:rsidP="00357427">
      <w:pPr>
        <w:numPr>
          <w:ilvl w:val="0"/>
          <w:numId w:val="2"/>
        </w:numPr>
        <w:spacing w:after="0" w:line="270" w:lineRule="atLeast"/>
        <w:ind w:left="450"/>
        <w:textAlignment w:val="baseline"/>
        <w:rPr>
          <w:rFonts w:ascii="Arial" w:hAnsi="Arial" w:cs="Arial"/>
          <w:color w:val="212A2D"/>
          <w:sz w:val="24"/>
          <w:szCs w:val="24"/>
        </w:rPr>
      </w:pPr>
      <w:r w:rsidRPr="004F27BF">
        <w:rPr>
          <w:rFonts w:ascii="Arial" w:hAnsi="Arial" w:cs="Arial"/>
          <w:color w:val="212A2D"/>
          <w:sz w:val="24"/>
          <w:szCs w:val="24"/>
        </w:rPr>
        <w:t>проезд автобусом туристического класса (мягкие кресла, DVD)</w:t>
      </w:r>
    </w:p>
    <w:p w14:paraId="5C61348E" w14:textId="77777777" w:rsidR="00342310" w:rsidRPr="004F27BF" w:rsidRDefault="00342310" w:rsidP="00357427">
      <w:pPr>
        <w:numPr>
          <w:ilvl w:val="0"/>
          <w:numId w:val="2"/>
        </w:numPr>
        <w:spacing w:after="0" w:line="270" w:lineRule="atLeast"/>
        <w:ind w:left="450"/>
        <w:textAlignment w:val="baseline"/>
        <w:rPr>
          <w:rFonts w:ascii="Arial" w:hAnsi="Arial" w:cs="Arial"/>
          <w:color w:val="212A2D"/>
          <w:sz w:val="24"/>
          <w:szCs w:val="24"/>
        </w:rPr>
      </w:pPr>
      <w:r w:rsidRPr="004F27BF">
        <w:rPr>
          <w:rFonts w:ascii="Arial" w:hAnsi="Arial" w:cs="Arial"/>
          <w:color w:val="212A2D"/>
          <w:sz w:val="24"/>
          <w:szCs w:val="24"/>
        </w:rPr>
        <w:t>сопровождение</w:t>
      </w:r>
    </w:p>
    <w:p w14:paraId="182A11F1" w14:textId="77777777" w:rsidR="00342310" w:rsidRPr="004F27BF" w:rsidRDefault="00342310" w:rsidP="00357427">
      <w:pPr>
        <w:numPr>
          <w:ilvl w:val="0"/>
          <w:numId w:val="2"/>
        </w:numPr>
        <w:spacing w:after="0" w:line="270" w:lineRule="atLeast"/>
        <w:ind w:left="450"/>
        <w:textAlignment w:val="baseline"/>
        <w:rPr>
          <w:rFonts w:ascii="Arial" w:hAnsi="Arial" w:cs="Arial"/>
          <w:color w:val="212A2D"/>
          <w:sz w:val="24"/>
          <w:szCs w:val="24"/>
        </w:rPr>
      </w:pPr>
      <w:r w:rsidRPr="004F27BF">
        <w:rPr>
          <w:rFonts w:ascii="Arial" w:hAnsi="Arial" w:cs="Arial"/>
          <w:color w:val="212A2D"/>
          <w:sz w:val="24"/>
          <w:szCs w:val="24"/>
        </w:rPr>
        <w:t>экскурсионное обслуживание (кроме тарифа "Аквапарк Безлимит")</w:t>
      </w:r>
    </w:p>
    <w:p w14:paraId="20FF02AD" w14:textId="77777777" w:rsidR="00342310" w:rsidRPr="004F27BF" w:rsidRDefault="00342310" w:rsidP="00357427">
      <w:pPr>
        <w:numPr>
          <w:ilvl w:val="0"/>
          <w:numId w:val="2"/>
        </w:numPr>
        <w:spacing w:after="0" w:line="270" w:lineRule="atLeast"/>
        <w:ind w:left="450"/>
        <w:textAlignment w:val="baseline"/>
        <w:rPr>
          <w:rFonts w:ascii="Arial" w:hAnsi="Arial" w:cs="Arial"/>
          <w:color w:val="212A2D"/>
          <w:sz w:val="24"/>
          <w:szCs w:val="24"/>
        </w:rPr>
      </w:pPr>
      <w:r w:rsidRPr="004F27BF">
        <w:rPr>
          <w:rFonts w:ascii="Arial" w:hAnsi="Arial" w:cs="Arial"/>
          <w:color w:val="212A2D"/>
          <w:sz w:val="24"/>
          <w:szCs w:val="24"/>
        </w:rPr>
        <w:t>обед (кроме тарифа "Аквапарк Безлимит")</w:t>
      </w:r>
    </w:p>
    <w:p w14:paraId="72165C32" w14:textId="2B335C0B" w:rsidR="00342310" w:rsidRPr="004F27BF" w:rsidRDefault="00342310" w:rsidP="00357427">
      <w:pPr>
        <w:numPr>
          <w:ilvl w:val="0"/>
          <w:numId w:val="2"/>
        </w:numPr>
        <w:spacing w:after="0" w:line="270" w:lineRule="atLeast"/>
        <w:ind w:left="450"/>
        <w:textAlignment w:val="baseline"/>
        <w:rPr>
          <w:rFonts w:ascii="Arial" w:hAnsi="Arial" w:cs="Arial"/>
          <w:color w:val="212A2D"/>
          <w:sz w:val="24"/>
          <w:szCs w:val="24"/>
        </w:rPr>
      </w:pPr>
      <w:r w:rsidRPr="004F27BF">
        <w:rPr>
          <w:rFonts w:ascii="Arial" w:hAnsi="Arial" w:cs="Arial"/>
          <w:color w:val="212A2D"/>
          <w:sz w:val="24"/>
          <w:szCs w:val="24"/>
        </w:rPr>
        <w:t>посещение аквапарк</w:t>
      </w:r>
      <w:bookmarkStart w:id="0" w:name="_GoBack"/>
      <w:bookmarkEnd w:id="0"/>
      <w:r w:rsidRPr="004F27BF">
        <w:rPr>
          <w:rFonts w:ascii="Arial" w:hAnsi="Arial" w:cs="Arial"/>
          <w:color w:val="212A2D"/>
          <w:sz w:val="24"/>
          <w:szCs w:val="24"/>
        </w:rPr>
        <w:t>а "Ривьера" по выбранному тарифу (кроме тарифа "Без аквапарка")</w:t>
      </w:r>
    </w:p>
    <w:p w14:paraId="6C5ED1FC" w14:textId="0CAA8F09" w:rsidR="004F27BF" w:rsidRPr="004F27BF" w:rsidRDefault="004F27BF" w:rsidP="004F27BF">
      <w:pPr>
        <w:spacing w:after="0" w:line="270" w:lineRule="atLeast"/>
        <w:textAlignment w:val="baseline"/>
        <w:rPr>
          <w:rFonts w:ascii="Arial" w:hAnsi="Arial" w:cs="Arial"/>
          <w:color w:val="212A2D"/>
          <w:sz w:val="24"/>
          <w:szCs w:val="24"/>
        </w:rPr>
      </w:pPr>
    </w:p>
    <w:p w14:paraId="063E01B2" w14:textId="3A09E5C3" w:rsidR="004F27BF" w:rsidRPr="004F27BF" w:rsidRDefault="004F27BF" w:rsidP="004F27BF">
      <w:pPr>
        <w:spacing w:after="0" w:line="270" w:lineRule="atLeast"/>
        <w:textAlignment w:val="baseline"/>
        <w:rPr>
          <w:rFonts w:ascii="Arial" w:hAnsi="Arial" w:cs="Arial"/>
          <w:b/>
          <w:bCs/>
          <w:color w:val="E36C0A" w:themeColor="accent6" w:themeShade="BF"/>
          <w:sz w:val="24"/>
          <w:szCs w:val="24"/>
        </w:rPr>
      </w:pPr>
      <w:r w:rsidRPr="004F27BF">
        <w:rPr>
          <w:rFonts w:ascii="Arial" w:hAnsi="Arial" w:cs="Arial"/>
          <w:b/>
          <w:bCs/>
          <w:color w:val="E36C0A" w:themeColor="accent6" w:themeShade="BF"/>
          <w:sz w:val="24"/>
          <w:szCs w:val="24"/>
        </w:rPr>
        <w:t xml:space="preserve">Стоимость тура в Казань с проживанием на 1 ночь и </w:t>
      </w:r>
      <w:r w:rsidRPr="004F27BF">
        <w:rPr>
          <w:rFonts w:ascii="Arial" w:hAnsi="Arial" w:cs="Arial"/>
          <w:b/>
          <w:bCs/>
          <w:color w:val="E36C0A" w:themeColor="accent6" w:themeShade="BF"/>
          <w:sz w:val="24"/>
          <w:szCs w:val="24"/>
          <w:shd w:val="clear" w:color="auto" w:fill="FFFFFF"/>
        </w:rPr>
        <w:t>з</w:t>
      </w:r>
      <w:r w:rsidRPr="004F27BF">
        <w:rPr>
          <w:rFonts w:ascii="Arial" w:hAnsi="Arial" w:cs="Arial"/>
          <w:b/>
          <w:bCs/>
          <w:color w:val="E36C0A" w:themeColor="accent6" w:themeShade="BF"/>
          <w:sz w:val="24"/>
          <w:szCs w:val="24"/>
          <w:shd w:val="clear" w:color="auto" w:fill="FFFFFF"/>
        </w:rPr>
        <w:t>автрак</w:t>
      </w:r>
      <w:r w:rsidRPr="004F27BF">
        <w:rPr>
          <w:rFonts w:ascii="Arial" w:hAnsi="Arial" w:cs="Arial"/>
          <w:b/>
          <w:bCs/>
          <w:color w:val="E36C0A" w:themeColor="accent6" w:themeShade="BF"/>
          <w:sz w:val="24"/>
          <w:szCs w:val="24"/>
          <w:shd w:val="clear" w:color="auto" w:fill="FFFFFF"/>
        </w:rPr>
        <w:t>ом</w:t>
      </w:r>
      <w:r w:rsidRPr="004F27BF">
        <w:rPr>
          <w:rFonts w:ascii="Arial" w:hAnsi="Arial" w:cs="Arial"/>
          <w:b/>
          <w:bCs/>
          <w:color w:val="E36C0A" w:themeColor="accent6" w:themeShade="BF"/>
          <w:sz w:val="24"/>
          <w:szCs w:val="24"/>
          <w:shd w:val="clear" w:color="auto" w:fill="FFFFFF"/>
        </w:rPr>
        <w:t xml:space="preserve"> в ресторане гостиницы (при размещении в отелях Ривьера 4* / Булгар 2* / Татарстан 3* / Волга 2*)</w:t>
      </w:r>
      <w:r w:rsidRPr="004F27BF">
        <w:rPr>
          <w:rFonts w:ascii="Arial" w:hAnsi="Arial" w:cs="Arial"/>
          <w:b/>
          <w:bCs/>
          <w:color w:val="E36C0A" w:themeColor="accent6" w:themeShade="BF"/>
          <w:sz w:val="24"/>
          <w:szCs w:val="24"/>
          <w:shd w:val="clear" w:color="auto" w:fill="FFFFFF"/>
        </w:rPr>
        <w:t xml:space="preserve"> от 4 200 руб,/чел. </w:t>
      </w:r>
    </w:p>
    <w:p w14:paraId="5EDBD097" w14:textId="77777777" w:rsidR="00342310" w:rsidRPr="004F27BF" w:rsidRDefault="00342310" w:rsidP="00357427">
      <w:pPr>
        <w:spacing w:after="0" w:line="270" w:lineRule="atLeast"/>
        <w:textAlignment w:val="baseline"/>
        <w:rPr>
          <w:rFonts w:ascii="Arial" w:hAnsi="Arial" w:cs="Arial"/>
          <w:color w:val="212A2D"/>
          <w:sz w:val="24"/>
          <w:szCs w:val="24"/>
        </w:rPr>
      </w:pPr>
    </w:p>
    <w:p w14:paraId="300D8C2A" w14:textId="144B6376" w:rsidR="00342310" w:rsidRPr="004F27BF" w:rsidRDefault="00342310" w:rsidP="004F27BF">
      <w:pPr>
        <w:pStyle w:val="yellow"/>
        <w:shd w:val="clear" w:color="auto" w:fill="FFFC00"/>
        <w:spacing w:before="0" w:beforeAutospacing="0" w:after="0" w:afterAutospacing="0" w:line="270" w:lineRule="atLeast"/>
        <w:jc w:val="both"/>
        <w:textAlignment w:val="baseline"/>
        <w:rPr>
          <w:rFonts w:ascii="Arial" w:hAnsi="Arial" w:cs="Arial"/>
          <w:iCs/>
        </w:rPr>
      </w:pPr>
      <w:r w:rsidRPr="004F27BF">
        <w:rPr>
          <w:rFonts w:ascii="Arial" w:hAnsi="Arial" w:cs="Arial"/>
          <w:b/>
          <w:bCs/>
          <w:caps/>
          <w:color w:val="000000"/>
        </w:rPr>
        <w:br/>
        <w:t>ВНИМАНИЕ !  ЕСЛИ ПУТЕВКА БЫЛА ПРИОБРЕТЕНА ПО НЕПРАВИЛЬНОЙ СТОИМОСТИ, ТОГДА ДЛЯ ПРОХОДА В АКВАПАРК НЕОБХОДИМО БУДЕТ ДОПЛАТИТЬ ДО ПРАВИЛЬНОЙ СТОИМОСТИ ПУТЕВКИ.</w:t>
      </w:r>
      <w:r w:rsidRPr="004F27BF">
        <w:rPr>
          <w:rFonts w:ascii="Arial" w:hAnsi="Arial" w:cs="Arial"/>
          <w:b/>
          <w:bCs/>
          <w:caps/>
          <w:color w:val="000000"/>
        </w:rPr>
        <w:br/>
      </w:r>
      <w:r w:rsidRPr="004F27BF">
        <w:rPr>
          <w:rFonts w:ascii="Arial" w:hAnsi="Arial" w:cs="Arial"/>
          <w:b/>
          <w:bCs/>
          <w:caps/>
          <w:color w:val="000000"/>
        </w:rPr>
        <w:br/>
        <w:t>НАПРИМЕР:</w:t>
      </w:r>
      <w:r w:rsidRPr="004F27BF">
        <w:rPr>
          <w:rFonts w:ascii="Arial" w:hAnsi="Arial" w:cs="Arial"/>
          <w:b/>
          <w:bCs/>
          <w:caps/>
          <w:color w:val="000000"/>
        </w:rPr>
        <w:br/>
        <w:t xml:space="preserve">ЗА РЕБЕНКА ОПЛАЧЕНО ПО СТОИМОСТИ КАТЕГОРИИ ДО 5 ЛЕТ (ИЛИ &lt; 120СМ). В </w:t>
      </w:r>
      <w:r w:rsidRPr="004F27BF">
        <w:rPr>
          <w:rFonts w:ascii="Arial" w:hAnsi="Arial" w:cs="Arial"/>
          <w:b/>
          <w:bCs/>
          <w:caps/>
          <w:color w:val="000000"/>
        </w:rPr>
        <w:lastRenderedPageBreak/>
        <w:t>АКВАПАРКЕ ВЫЯСНЯЕТСЯ, ЧТО РЕБЕНОК ОТ 5 ДО 12 ЛЕТ (ИЛИ РОСТОМ &gt; 120СМ). В ЭТОМ СЛУЧАЕ НА МЕСТЕ ДОПЛАЧИВАЕТСЯ РАЗНИЦА МЕЖДУ СТОИМОСТЯМИ КАТЕГОРИЙ. </w:t>
      </w:r>
    </w:p>
    <w:sectPr w:rsidR="00342310" w:rsidRPr="004F27BF" w:rsidSect="00D82AE3">
      <w:pgSz w:w="11906" w:h="16838"/>
      <w:pgMar w:top="568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696044"/>
    <w:multiLevelType w:val="hybridMultilevel"/>
    <w:tmpl w:val="9FD43A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F83A2B"/>
    <w:multiLevelType w:val="multilevel"/>
    <w:tmpl w:val="8454F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A16"/>
    <w:rsid w:val="000242FE"/>
    <w:rsid w:val="000E715F"/>
    <w:rsid w:val="00125954"/>
    <w:rsid w:val="00181344"/>
    <w:rsid w:val="00181734"/>
    <w:rsid w:val="001A1C55"/>
    <w:rsid w:val="00207A8B"/>
    <w:rsid w:val="00294EEA"/>
    <w:rsid w:val="003127D4"/>
    <w:rsid w:val="00342310"/>
    <w:rsid w:val="0034790E"/>
    <w:rsid w:val="00357427"/>
    <w:rsid w:val="00490028"/>
    <w:rsid w:val="004F27BF"/>
    <w:rsid w:val="005224E5"/>
    <w:rsid w:val="00580D93"/>
    <w:rsid w:val="00595AA8"/>
    <w:rsid w:val="005F19FC"/>
    <w:rsid w:val="00604DCC"/>
    <w:rsid w:val="00673CD1"/>
    <w:rsid w:val="006A2914"/>
    <w:rsid w:val="006D482B"/>
    <w:rsid w:val="0074093E"/>
    <w:rsid w:val="007E10A5"/>
    <w:rsid w:val="008C6501"/>
    <w:rsid w:val="008E3A16"/>
    <w:rsid w:val="0097412D"/>
    <w:rsid w:val="009F2E49"/>
    <w:rsid w:val="00A13A12"/>
    <w:rsid w:val="00A254BA"/>
    <w:rsid w:val="00A42C25"/>
    <w:rsid w:val="00A61D76"/>
    <w:rsid w:val="00A74937"/>
    <w:rsid w:val="00B04807"/>
    <w:rsid w:val="00B26E1C"/>
    <w:rsid w:val="00B37514"/>
    <w:rsid w:val="00B857F7"/>
    <w:rsid w:val="00BA1FE1"/>
    <w:rsid w:val="00BB44EE"/>
    <w:rsid w:val="00C45D51"/>
    <w:rsid w:val="00D150D6"/>
    <w:rsid w:val="00D252B1"/>
    <w:rsid w:val="00D82AE3"/>
    <w:rsid w:val="00DD1076"/>
    <w:rsid w:val="00E148F9"/>
    <w:rsid w:val="00E865B3"/>
    <w:rsid w:val="00E96E93"/>
    <w:rsid w:val="00EC548E"/>
    <w:rsid w:val="00F21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8FC2BA"/>
  <w15:docId w15:val="{2D4EE515-42BE-40FA-972F-CC20BD703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locked="1" w:uiPriority="0" w:qFormat="1"/>
    <w:lsdException w:name="heading 1" w:locked="1" w:uiPriority="0" w:qFormat="1"/>
    <w:lsdException w:name="heading 2" w:lock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E3A1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A1FE1"/>
    <w:pPr>
      <w:keepNext/>
      <w:keepLines/>
      <w:spacing w:before="240" w:after="0"/>
      <w:outlineLvl w:val="0"/>
    </w:pPr>
    <w:rPr>
      <w:rFonts w:ascii="Calibri Light" w:eastAsia="Times New Roman" w:hAnsi="Calibri Light"/>
      <w:color w:val="2E74B5"/>
      <w:sz w:val="32"/>
      <w:szCs w:val="32"/>
    </w:rPr>
  </w:style>
  <w:style w:type="paragraph" w:styleId="2">
    <w:name w:val="heading 2"/>
    <w:basedOn w:val="a"/>
    <w:link w:val="20"/>
    <w:uiPriority w:val="99"/>
    <w:qFormat/>
    <w:rsid w:val="008E3A1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357427"/>
    <w:pPr>
      <w:keepNext/>
      <w:keepLines/>
      <w:spacing w:before="40" w:after="0"/>
      <w:outlineLvl w:val="2"/>
    </w:pPr>
    <w:rPr>
      <w:rFonts w:ascii="Calibri Light" w:eastAsia="Times New Roman" w:hAnsi="Calibri Light"/>
      <w:color w:val="1F4D78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A1FE1"/>
    <w:rPr>
      <w:rFonts w:ascii="Calibri Light" w:hAnsi="Calibri Light" w:cs="Times New Roman"/>
      <w:color w:val="2E74B5"/>
      <w:sz w:val="32"/>
      <w:szCs w:val="32"/>
    </w:rPr>
  </w:style>
  <w:style w:type="character" w:customStyle="1" w:styleId="20">
    <w:name w:val="Заголовок 2 Знак"/>
    <w:link w:val="2"/>
    <w:uiPriority w:val="99"/>
    <w:locked/>
    <w:rsid w:val="008E3A16"/>
    <w:rPr>
      <w:rFonts w:ascii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link w:val="3"/>
    <w:uiPriority w:val="99"/>
    <w:semiHidden/>
    <w:locked/>
    <w:rsid w:val="00357427"/>
    <w:rPr>
      <w:rFonts w:ascii="Calibri Light" w:hAnsi="Calibri Light" w:cs="Times New Roman"/>
      <w:color w:val="1F4D78"/>
      <w:sz w:val="24"/>
      <w:szCs w:val="24"/>
    </w:rPr>
  </w:style>
  <w:style w:type="paragraph" w:styleId="a3">
    <w:name w:val="Normal (Web)"/>
    <w:basedOn w:val="a"/>
    <w:uiPriority w:val="99"/>
    <w:rsid w:val="008E3A1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uiPriority w:val="22"/>
    <w:qFormat/>
    <w:rsid w:val="008E3A16"/>
    <w:rPr>
      <w:rFonts w:cs="Times New Roman"/>
      <w:b/>
      <w:bCs/>
    </w:rPr>
  </w:style>
  <w:style w:type="character" w:styleId="a5">
    <w:name w:val="Hyperlink"/>
    <w:uiPriority w:val="99"/>
    <w:semiHidden/>
    <w:rsid w:val="008E3A16"/>
    <w:rPr>
      <w:rFonts w:cs="Times New Roman"/>
      <w:color w:val="0000FF"/>
      <w:u w:val="single"/>
    </w:rPr>
  </w:style>
  <w:style w:type="character" w:styleId="a6">
    <w:name w:val="annotation reference"/>
    <w:uiPriority w:val="99"/>
    <w:semiHidden/>
    <w:rsid w:val="00A74937"/>
    <w:rPr>
      <w:rFonts w:cs="Times New Roman"/>
      <w:sz w:val="16"/>
      <w:szCs w:val="16"/>
    </w:rPr>
  </w:style>
  <w:style w:type="paragraph" w:styleId="a7">
    <w:name w:val="annotation text"/>
    <w:basedOn w:val="a"/>
    <w:link w:val="a8"/>
    <w:uiPriority w:val="99"/>
    <w:semiHidden/>
    <w:rsid w:val="00A74937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link w:val="a7"/>
    <w:uiPriority w:val="99"/>
    <w:semiHidden/>
    <w:locked/>
    <w:rsid w:val="00A74937"/>
    <w:rPr>
      <w:rFonts w:ascii="Calibri" w:eastAsia="Times New Roman" w:hAnsi="Calibri" w:cs="Times New Roman"/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rsid w:val="00A74937"/>
    <w:rPr>
      <w:b/>
      <w:bCs/>
    </w:rPr>
  </w:style>
  <w:style w:type="character" w:customStyle="1" w:styleId="aa">
    <w:name w:val="Тема примечания Знак"/>
    <w:link w:val="a9"/>
    <w:uiPriority w:val="99"/>
    <w:semiHidden/>
    <w:locked/>
    <w:rsid w:val="00A74937"/>
    <w:rPr>
      <w:rFonts w:ascii="Calibri" w:eastAsia="Times New Roman" w:hAnsi="Calibri" w:cs="Times New Roman"/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rsid w:val="00A749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link w:val="ab"/>
    <w:uiPriority w:val="99"/>
    <w:semiHidden/>
    <w:locked/>
    <w:rsid w:val="00A74937"/>
    <w:rPr>
      <w:rFonts w:ascii="Segoe UI" w:eastAsia="Times New Roman" w:hAnsi="Segoe UI" w:cs="Segoe UI"/>
      <w:sz w:val="18"/>
      <w:szCs w:val="18"/>
    </w:rPr>
  </w:style>
  <w:style w:type="character" w:customStyle="1" w:styleId="apple-converted-space">
    <w:name w:val="apple-converted-space"/>
    <w:uiPriority w:val="99"/>
    <w:rsid w:val="00A74937"/>
    <w:rPr>
      <w:rFonts w:cs="Times New Roman"/>
    </w:rPr>
  </w:style>
  <w:style w:type="paragraph" w:styleId="ad">
    <w:name w:val="List Paragraph"/>
    <w:basedOn w:val="a"/>
    <w:uiPriority w:val="99"/>
    <w:qFormat/>
    <w:rsid w:val="00A74937"/>
    <w:pPr>
      <w:ind w:left="720"/>
      <w:contextualSpacing/>
    </w:pPr>
  </w:style>
  <w:style w:type="character" w:styleId="ae">
    <w:name w:val="Emphasis"/>
    <w:uiPriority w:val="99"/>
    <w:qFormat/>
    <w:rsid w:val="00D150D6"/>
    <w:rPr>
      <w:rFonts w:cs="Times New Roman"/>
      <w:i/>
      <w:iCs/>
    </w:rPr>
  </w:style>
  <w:style w:type="paragraph" w:customStyle="1" w:styleId="yellow">
    <w:name w:val="yellow"/>
    <w:basedOn w:val="a"/>
    <w:uiPriority w:val="99"/>
    <w:rsid w:val="0035742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4731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31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31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31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03962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ettings" Target="settings.xml"/><Relationship Id="rId7" Type="http://schemas.openxmlformats.org/officeDocument/2006/relationships/hyperlink" Target="mailto:mail@seftour.ru" TargetMode="External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6.jpe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642</Words>
  <Characters>3665</Characters>
  <Application>Microsoft Office Word</Application>
  <DocSecurity>0</DocSecurity>
  <Lines>30</Lines>
  <Paragraphs>8</Paragraphs>
  <ScaleCrop>false</ScaleCrop>
  <Company/>
  <LinksUpToDate>false</LinksUpToDate>
  <CharactersWithSpaces>4299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v@tntc.ru</dc:creator>
  <cp:keywords/>
  <dc:description/>
  <cp:lastModifiedBy>Natalia M</cp:lastModifiedBy>
  <cp:revision>2</cp:revision>
  <cp:lastPrinted>2016-03-28T13:30:00Z</cp:lastPrinted>
  <dcterms:created xsi:type="dcterms:W3CDTF">2021-01-06T21:08:00Z</dcterms:created>
  <dcterms:modified xsi:type="dcterms:W3CDTF">2021-01-06T21:08:00Z</dcterms:modified>
</cp:coreProperties>
</file>